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0E7E4" w14:textId="77777777" w:rsidR="007976FE" w:rsidRPr="007976FE" w:rsidRDefault="007976FE" w:rsidP="007976FE">
      <w:pPr>
        <w:pStyle w:val="NormalWeb"/>
        <w:shd w:val="clear" w:color="auto" w:fill="FFFFFF"/>
        <w:spacing w:before="60" w:beforeAutospacing="0" w:after="60" w:afterAutospacing="0"/>
        <w:jc w:val="both"/>
        <w:textAlignment w:val="baseline"/>
        <w:rPr>
          <w:rFonts w:ascii="Bookman Old Style" w:hAnsi="Bookman Old Style" w:cs="Arial"/>
          <w:b/>
          <w:bCs/>
          <w:color w:val="FF0000"/>
          <w:sz w:val="22"/>
          <w:szCs w:val="22"/>
        </w:rPr>
      </w:pPr>
      <w:r w:rsidRPr="007976FE">
        <w:rPr>
          <w:rFonts w:ascii="Bookman Old Style" w:hAnsi="Bookman Old Style" w:cs="Arial"/>
          <w:b/>
          <w:bCs/>
          <w:color w:val="FF0000"/>
          <w:sz w:val="22"/>
          <w:szCs w:val="22"/>
        </w:rPr>
        <w:tab/>
        <w:t xml:space="preserve">Aşağıdaki yazıyı istediğiniz gibi düzenleyip, biçimlendiriniz; klasörde verilen resimleri uygun yerlerde kullanarak yazıya görsel bir yapı kazandırınız. </w:t>
      </w:r>
    </w:p>
    <w:p w14:paraId="5F23D1A3" w14:textId="2C579E79" w:rsidR="007976FE" w:rsidRPr="007976FE" w:rsidRDefault="007976FE" w:rsidP="007976FE">
      <w:pPr>
        <w:pStyle w:val="NormalWeb"/>
        <w:shd w:val="clear" w:color="auto" w:fill="FFFFFF"/>
        <w:spacing w:before="60" w:beforeAutospacing="0" w:after="60" w:afterAutospacing="0"/>
        <w:jc w:val="both"/>
        <w:textAlignment w:val="baseline"/>
        <w:rPr>
          <w:rFonts w:ascii="Bookman Old Style" w:hAnsi="Bookman Old Style" w:cs="Arial"/>
          <w:b/>
          <w:bCs/>
          <w:color w:val="FF0000"/>
          <w:sz w:val="22"/>
          <w:szCs w:val="22"/>
        </w:rPr>
      </w:pPr>
      <w:r w:rsidRPr="007976FE">
        <w:rPr>
          <w:rFonts w:ascii="Bookman Old Style" w:hAnsi="Bookman Old Style" w:cs="Arial"/>
          <w:b/>
          <w:bCs/>
          <w:color w:val="FF0000"/>
          <w:sz w:val="22"/>
          <w:szCs w:val="22"/>
        </w:rPr>
        <w:tab/>
        <w:t xml:space="preserve">Aşağıdaki </w:t>
      </w:r>
      <w:r>
        <w:rPr>
          <w:rFonts w:ascii="Bookman Old Style" w:hAnsi="Bookman Old Style" w:cs="Arial"/>
          <w:b/>
          <w:bCs/>
          <w:color w:val="FF0000"/>
          <w:sz w:val="22"/>
          <w:szCs w:val="22"/>
        </w:rPr>
        <w:t xml:space="preserve">aynı konu ile ilgili iki </w:t>
      </w:r>
      <w:r w:rsidRPr="007976FE">
        <w:rPr>
          <w:rFonts w:ascii="Bookman Old Style" w:hAnsi="Bookman Old Style" w:cs="Arial"/>
          <w:b/>
          <w:bCs/>
          <w:color w:val="FF0000"/>
          <w:sz w:val="22"/>
          <w:szCs w:val="22"/>
        </w:rPr>
        <w:t xml:space="preserve">yazı </w:t>
      </w:r>
      <w:r>
        <w:rPr>
          <w:rFonts w:ascii="Bookman Old Style" w:hAnsi="Bookman Old Style" w:cs="Arial"/>
          <w:b/>
          <w:bCs/>
          <w:color w:val="FF0000"/>
          <w:sz w:val="22"/>
          <w:szCs w:val="22"/>
        </w:rPr>
        <w:t>bulunmaktadır. Yazılar f</w:t>
      </w:r>
      <w:r w:rsidRPr="007976FE">
        <w:rPr>
          <w:rFonts w:ascii="Bookman Old Style" w:hAnsi="Bookman Old Style" w:cs="Arial"/>
          <w:b/>
          <w:bCs/>
          <w:color w:val="FF0000"/>
          <w:sz w:val="22"/>
          <w:szCs w:val="22"/>
        </w:rPr>
        <w:t xml:space="preserve">arklı kaynaklardan alınan benzeri bilgiler içerebilir. Bu sebeple düzenleme yaparken </w:t>
      </w:r>
      <w:r>
        <w:rPr>
          <w:rFonts w:ascii="Bookman Old Style" w:hAnsi="Bookman Old Style" w:cs="Arial"/>
          <w:b/>
          <w:bCs/>
          <w:color w:val="FF0000"/>
          <w:sz w:val="22"/>
          <w:szCs w:val="22"/>
        </w:rPr>
        <w:t xml:space="preserve">verilen tüm bilgileri kullanmaya ve </w:t>
      </w:r>
      <w:r w:rsidRPr="007976FE">
        <w:rPr>
          <w:rFonts w:ascii="Bookman Old Style" w:hAnsi="Bookman Old Style" w:cs="Arial"/>
          <w:b/>
          <w:bCs/>
          <w:color w:val="FF0000"/>
          <w:sz w:val="22"/>
          <w:szCs w:val="22"/>
        </w:rPr>
        <w:t>benzeri bilgileri tekrar etmemeye dikkat ediniz.</w:t>
      </w:r>
    </w:p>
    <w:p w14:paraId="14EA23B0" w14:textId="77777777" w:rsidR="007976FE" w:rsidRPr="007976FE" w:rsidRDefault="007976FE" w:rsidP="007976FE">
      <w:pPr>
        <w:pStyle w:val="NormalWeb"/>
        <w:shd w:val="clear" w:color="auto" w:fill="FFFFFF"/>
        <w:spacing w:before="60" w:beforeAutospacing="0" w:after="60" w:afterAutospacing="0"/>
        <w:jc w:val="both"/>
        <w:textAlignment w:val="baseline"/>
        <w:rPr>
          <w:rFonts w:ascii="Bookman Old Style" w:hAnsi="Bookman Old Style" w:cs="Arial"/>
          <w:b/>
          <w:bCs/>
          <w:color w:val="FF0000"/>
          <w:sz w:val="22"/>
          <w:szCs w:val="22"/>
        </w:rPr>
      </w:pPr>
      <w:r w:rsidRPr="007976FE">
        <w:rPr>
          <w:rFonts w:ascii="Bookman Old Style" w:hAnsi="Bookman Old Style" w:cs="Arial"/>
          <w:b/>
          <w:bCs/>
          <w:color w:val="FF0000"/>
          <w:sz w:val="22"/>
          <w:szCs w:val="22"/>
        </w:rPr>
        <w:tab/>
        <w:t>İsterseniz yazıya; internetten bulacağınız farklı bilgi, resim ve benzeri materyallerle zenginlik kazandırabilirsiniz.  Estetik bakış açısı sizin kendi hayal gücünüzle ilgilidir.</w:t>
      </w:r>
    </w:p>
    <w:p w14:paraId="7567CA69" w14:textId="3C4D3B12" w:rsidR="007976FE" w:rsidRPr="006D3187" w:rsidRDefault="006D3187" w:rsidP="007976FE">
      <w:pPr>
        <w:pStyle w:val="NormalWeb"/>
        <w:shd w:val="clear" w:color="auto" w:fill="FFFFFF"/>
        <w:spacing w:before="0" w:beforeAutospacing="0" w:after="0" w:afterAutospacing="0"/>
        <w:jc w:val="both"/>
        <w:textAlignment w:val="baseline"/>
        <w:rPr>
          <w:rFonts w:ascii="Bookman Old Style" w:hAnsi="Bookman Old Style" w:cs="Segoe UI"/>
          <w:b/>
          <w:bCs/>
          <w:color w:val="0000FF"/>
        </w:rPr>
      </w:pPr>
      <w:r w:rsidRPr="006D3187">
        <w:rPr>
          <w:rFonts w:ascii="Bookman Old Style" w:hAnsi="Bookman Old Style" w:cs="Segoe UI"/>
          <w:b/>
          <w:bCs/>
          <w:color w:val="0000FF"/>
        </w:rPr>
        <w:tab/>
        <w:t>Bu uygulamayı uygun şekilde yapan ilk kişi Dönem Sonu (Final) Sınavı’ndan 50 puana kadar ek puan alabilecektir.</w:t>
      </w:r>
    </w:p>
    <w:p w14:paraId="203D60DD" w14:textId="77777777" w:rsidR="0012449C" w:rsidRDefault="0012449C"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
    <w:p w14:paraId="29CD162E" w14:textId="357146D2" w:rsidR="007976FE" w:rsidRP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b/>
          <w:bCs/>
          <w:color w:val="14233A"/>
        </w:rPr>
      </w:pPr>
      <w:r w:rsidRPr="007976FE">
        <w:rPr>
          <w:rFonts w:ascii="Bookman Old Style" w:hAnsi="Bookman Old Style" w:cs="Segoe UI"/>
          <w:b/>
          <w:bCs/>
          <w:color w:val="14233A"/>
        </w:rPr>
        <w:t>Yazı 1:</w:t>
      </w:r>
    </w:p>
    <w:p w14:paraId="3E5E3015" w14:textId="77777777" w:rsidR="007976FE" w:rsidRDefault="007976FE" w:rsidP="00F54EC9">
      <w:pPr>
        <w:pStyle w:val="NormalWeb"/>
        <w:shd w:val="clear" w:color="auto" w:fill="FFFFFF"/>
        <w:spacing w:before="0" w:beforeAutospacing="0" w:after="0" w:afterAutospacing="0"/>
        <w:jc w:val="both"/>
        <w:textAlignment w:val="baseline"/>
        <w:rPr>
          <w:rFonts w:ascii="Bookman Old Style" w:hAnsi="Bookman Old Style" w:cs="Segoe UI"/>
          <w:b/>
          <w:bCs/>
          <w:color w:val="000000" w:themeColor="text1"/>
        </w:rPr>
      </w:pPr>
    </w:p>
    <w:p w14:paraId="479CDA3A" w14:textId="1A8368F5" w:rsidR="00A73D22" w:rsidRPr="009B7917" w:rsidRDefault="00AE41EB" w:rsidP="00F54EC9">
      <w:pPr>
        <w:pStyle w:val="NormalWeb"/>
        <w:shd w:val="clear" w:color="auto" w:fill="FFFFFF"/>
        <w:spacing w:before="0" w:beforeAutospacing="0" w:after="0" w:afterAutospacing="0"/>
        <w:jc w:val="both"/>
        <w:textAlignment w:val="baseline"/>
        <w:rPr>
          <w:rFonts w:ascii="Bookman Old Style" w:hAnsi="Bookman Old Style" w:cs="Segoe UI"/>
          <w:b/>
          <w:bCs/>
          <w:color w:val="000000" w:themeColor="text1"/>
        </w:rPr>
      </w:pPr>
      <w:r w:rsidRPr="009B7917">
        <w:rPr>
          <w:rFonts w:ascii="Bookman Old Style" w:hAnsi="Bookman Old Style" w:cs="Segoe UI"/>
          <w:b/>
          <w:bCs/>
          <w:color w:val="000000" w:themeColor="text1"/>
        </w:rPr>
        <w:t>OKTAY SİNANOĞLU KİMDİR</w:t>
      </w:r>
      <w:r w:rsidR="0077797E">
        <w:rPr>
          <w:rStyle w:val="DipnotBavurusu"/>
          <w:rFonts w:ascii="Bookman Old Style" w:hAnsi="Bookman Old Style" w:cs="Segoe UI"/>
          <w:b/>
          <w:bCs/>
          <w:color w:val="000000" w:themeColor="text1"/>
        </w:rPr>
        <w:footnoteReference w:customMarkFollows="1" w:id="1"/>
        <w:t>*</w:t>
      </w:r>
      <w:r w:rsidR="00781A1E" w:rsidRPr="009B7917">
        <w:rPr>
          <w:rFonts w:ascii="Bookman Old Style" w:hAnsi="Bookman Old Style" w:cs="Segoe UI"/>
          <w:b/>
          <w:bCs/>
          <w:color w:val="000000" w:themeColor="text1"/>
        </w:rPr>
        <w:t>?</w:t>
      </w:r>
    </w:p>
    <w:p w14:paraId="1DB27424" w14:textId="51B2774F" w:rsidR="00A73D22" w:rsidRPr="0085190A" w:rsidRDefault="00A73D22" w:rsidP="00F54EC9">
      <w:pPr>
        <w:pStyle w:val="NormalWeb"/>
        <w:shd w:val="clear" w:color="auto" w:fill="FFFFFF"/>
        <w:spacing w:before="0" w:beforeAutospacing="0" w:after="0" w:afterAutospacing="0"/>
        <w:jc w:val="both"/>
        <w:textAlignment w:val="baseline"/>
        <w:rPr>
          <w:rFonts w:ascii="Bookman Old Style" w:hAnsi="Bookman Old Style" w:cs="Segoe UI"/>
          <w:color w:val="000000" w:themeColor="text1"/>
        </w:rPr>
      </w:pPr>
    </w:p>
    <w:p w14:paraId="45D3CEF0" w14:textId="0C31A6D1" w:rsidR="009D0E4D" w:rsidRPr="0085190A" w:rsidRDefault="009D0E4D" w:rsidP="00F54EC9">
      <w:pPr>
        <w:pStyle w:val="NormalWeb"/>
        <w:shd w:val="clear" w:color="auto" w:fill="FFFFFF"/>
        <w:spacing w:before="0" w:beforeAutospacing="0" w:after="0" w:afterAutospacing="0"/>
        <w:jc w:val="both"/>
        <w:rPr>
          <w:rFonts w:ascii="Bookman Old Style" w:hAnsi="Bookman Old Style" w:cs="Arial"/>
          <w:color w:val="000000" w:themeColor="text1"/>
        </w:rPr>
      </w:pPr>
      <w:r w:rsidRPr="0085190A">
        <w:rPr>
          <w:rFonts w:ascii="Bookman Old Style" w:hAnsi="Bookman Old Style" w:cs="Arial"/>
          <w:color w:val="000000" w:themeColor="text1"/>
        </w:rPr>
        <w:t>Oktay Sinanoğlu</w:t>
      </w:r>
      <w:r w:rsidR="0085190A" w:rsidRPr="0085190A">
        <w:rPr>
          <w:rFonts w:ascii="Bookman Old Style" w:hAnsi="Bookman Old Style" w:cs="Arial"/>
          <w:color w:val="000000" w:themeColor="text1"/>
        </w:rPr>
        <w:t xml:space="preserve"> </w:t>
      </w:r>
      <w:r w:rsidRPr="0085190A">
        <w:rPr>
          <w:rFonts w:ascii="Bookman Old Style" w:hAnsi="Bookman Old Style" w:cs="Arial"/>
          <w:color w:val="000000" w:themeColor="text1"/>
        </w:rPr>
        <w:t>(25 Şubat 1935,</w:t>
      </w:r>
      <w:r w:rsidR="0085190A" w:rsidRPr="0085190A">
        <w:rPr>
          <w:rFonts w:ascii="Bookman Old Style" w:hAnsi="Bookman Old Style" w:cs="Arial"/>
          <w:color w:val="000000" w:themeColor="text1"/>
        </w:rPr>
        <w:t xml:space="preserve"> </w:t>
      </w:r>
      <w:hyperlink r:id="rId8" w:tooltip="Bari" w:history="1">
        <w:r w:rsidRPr="0085190A">
          <w:rPr>
            <w:rStyle w:val="Kpr"/>
            <w:rFonts w:ascii="Bookman Old Style" w:hAnsi="Bookman Old Style" w:cs="Arial"/>
            <w:color w:val="000000" w:themeColor="text1"/>
            <w:u w:val="none"/>
          </w:rPr>
          <w:t>Bari</w:t>
        </w:r>
      </w:hyperlink>
      <w:r w:rsidR="0085190A" w:rsidRPr="0085190A">
        <w:rPr>
          <w:rFonts w:ascii="Bookman Old Style" w:hAnsi="Bookman Old Style" w:cs="Arial"/>
          <w:color w:val="000000" w:themeColor="text1"/>
        </w:rPr>
        <w:t xml:space="preserve"> </w:t>
      </w:r>
      <w:r w:rsidRPr="0085190A">
        <w:rPr>
          <w:rFonts w:ascii="Bookman Old Style" w:hAnsi="Bookman Old Style" w:cs="Arial"/>
          <w:color w:val="000000" w:themeColor="text1"/>
        </w:rPr>
        <w:t>- 19 Nisan 2015,</w:t>
      </w:r>
      <w:r w:rsidR="0085190A" w:rsidRPr="0085190A">
        <w:rPr>
          <w:rFonts w:ascii="Bookman Old Style" w:hAnsi="Bookman Old Style" w:cs="Arial"/>
          <w:color w:val="000000" w:themeColor="text1"/>
        </w:rPr>
        <w:t xml:space="preserve"> </w:t>
      </w:r>
      <w:hyperlink r:id="rId9" w:tooltip="Miami" w:history="1">
        <w:r w:rsidRPr="0085190A">
          <w:rPr>
            <w:rStyle w:val="Kpr"/>
            <w:rFonts w:ascii="Bookman Old Style" w:hAnsi="Bookman Old Style" w:cs="Arial"/>
            <w:color w:val="000000" w:themeColor="text1"/>
            <w:u w:val="none"/>
          </w:rPr>
          <w:t>Miami</w:t>
        </w:r>
      </w:hyperlink>
      <w:r w:rsidRPr="0085190A">
        <w:rPr>
          <w:rFonts w:ascii="Bookman Old Style" w:hAnsi="Bookman Old Style" w:cs="Arial"/>
          <w:color w:val="000000" w:themeColor="text1"/>
        </w:rPr>
        <w:t>), Türk</w:t>
      </w:r>
      <w:r w:rsidR="0085190A">
        <w:rPr>
          <w:rFonts w:ascii="Bookman Old Style" w:hAnsi="Bookman Old Style" w:cs="Arial"/>
          <w:color w:val="000000" w:themeColor="text1"/>
        </w:rPr>
        <w:t xml:space="preserve"> </w:t>
      </w:r>
      <w:hyperlink r:id="rId10" w:tooltip="Kimya mühendisi" w:history="1">
        <w:r w:rsidRPr="0085190A">
          <w:rPr>
            <w:rStyle w:val="Kpr"/>
            <w:rFonts w:ascii="Bookman Old Style" w:hAnsi="Bookman Old Style" w:cs="Arial"/>
            <w:color w:val="000000" w:themeColor="text1"/>
            <w:u w:val="none"/>
          </w:rPr>
          <w:t>kimya mühendisi</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ve akademisyen.</w:t>
      </w:r>
      <w:r w:rsidR="0085190A">
        <w:rPr>
          <w:rFonts w:ascii="Bookman Old Style" w:hAnsi="Bookman Old Style" w:cs="Arial"/>
          <w:color w:val="000000" w:themeColor="text1"/>
        </w:rPr>
        <w:t xml:space="preserve"> </w:t>
      </w:r>
      <w:hyperlink r:id="rId11" w:tooltip="Kimya" w:history="1">
        <w:r w:rsidRPr="0085190A">
          <w:rPr>
            <w:rStyle w:val="Kpr"/>
            <w:rFonts w:ascii="Bookman Old Style" w:hAnsi="Bookman Old Style" w:cs="Arial"/>
            <w:color w:val="000000" w:themeColor="text1"/>
            <w:u w:val="none"/>
          </w:rPr>
          <w:t>Kimya</w:t>
        </w:r>
      </w:hyperlink>
      <w:r w:rsidRPr="0085190A">
        <w:rPr>
          <w:rFonts w:ascii="Bookman Old Style" w:hAnsi="Bookman Old Style" w:cs="Arial"/>
          <w:color w:val="000000" w:themeColor="text1"/>
        </w:rPr>
        <w:t>,</w:t>
      </w:r>
      <w:r w:rsidR="0085190A">
        <w:rPr>
          <w:rFonts w:ascii="Bookman Old Style" w:hAnsi="Bookman Old Style" w:cs="Arial"/>
          <w:color w:val="000000" w:themeColor="text1"/>
        </w:rPr>
        <w:t xml:space="preserve"> </w:t>
      </w:r>
      <w:hyperlink r:id="rId12" w:tooltip="Molekül" w:history="1">
        <w:r w:rsidRPr="0085190A">
          <w:rPr>
            <w:rStyle w:val="Kpr"/>
            <w:rFonts w:ascii="Bookman Old Style" w:hAnsi="Bookman Old Style" w:cs="Arial"/>
            <w:color w:val="000000" w:themeColor="text1"/>
            <w:u w:val="none"/>
          </w:rPr>
          <w:t>moleküler</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biyofizik,</w:t>
      </w:r>
      <w:r w:rsidR="0085190A">
        <w:rPr>
          <w:rFonts w:ascii="Bookman Old Style" w:hAnsi="Bookman Old Style" w:cs="Arial"/>
          <w:color w:val="000000" w:themeColor="text1"/>
        </w:rPr>
        <w:t xml:space="preserve"> </w:t>
      </w:r>
      <w:hyperlink r:id="rId13" w:tooltip="Biyokimya" w:history="1">
        <w:r w:rsidRPr="0085190A">
          <w:rPr>
            <w:rStyle w:val="Kpr"/>
            <w:rFonts w:ascii="Bookman Old Style" w:hAnsi="Bookman Old Style" w:cs="Arial"/>
            <w:color w:val="000000" w:themeColor="text1"/>
            <w:u w:val="none"/>
          </w:rPr>
          <w:t>biyokimya</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ve</w:t>
      </w:r>
      <w:r w:rsidR="0085190A">
        <w:rPr>
          <w:rFonts w:ascii="Bookman Old Style" w:hAnsi="Bookman Old Style" w:cs="Arial"/>
          <w:color w:val="000000" w:themeColor="text1"/>
        </w:rPr>
        <w:t xml:space="preserve"> </w:t>
      </w:r>
      <w:hyperlink r:id="rId14" w:tooltip="Matematik" w:history="1">
        <w:r w:rsidRPr="0085190A">
          <w:rPr>
            <w:rStyle w:val="Kpr"/>
            <w:rFonts w:ascii="Bookman Old Style" w:hAnsi="Bookman Old Style" w:cs="Arial"/>
            <w:color w:val="000000" w:themeColor="text1"/>
            <w:u w:val="none"/>
          </w:rPr>
          <w:t>matematik</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alanlarında dersler vermiştir.</w:t>
      </w:r>
      <w:r w:rsidR="0085190A" w:rsidRPr="0085190A">
        <w:rPr>
          <w:rFonts w:ascii="Bookman Old Style" w:hAnsi="Bookman Old Style" w:cs="Arial"/>
          <w:color w:val="000000" w:themeColor="text1"/>
        </w:rPr>
        <w:t xml:space="preserve"> </w:t>
      </w:r>
      <w:r w:rsidRPr="0085190A">
        <w:rPr>
          <w:rFonts w:ascii="Bookman Old Style" w:hAnsi="Bookman Old Style" w:cs="Arial"/>
          <w:color w:val="000000" w:themeColor="text1"/>
        </w:rPr>
        <w:t>1975 yılında özel kanunla Oktay Sinanoğlu'na ilk ve tek Türkiye Cumhuriyeti Profesörü unvanı verilmiştir.</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Türkiye'de akademik çalışmalarıyla olduğu kadar,</w:t>
      </w:r>
      <w:r w:rsidR="0085190A">
        <w:rPr>
          <w:rFonts w:ascii="Bookman Old Style" w:hAnsi="Bookman Old Style" w:cs="Arial"/>
          <w:color w:val="000000" w:themeColor="text1"/>
        </w:rPr>
        <w:t xml:space="preserve"> </w:t>
      </w:r>
      <w:hyperlink r:id="rId15" w:tooltip="Türkçe" w:history="1">
        <w:r w:rsidRPr="0085190A">
          <w:rPr>
            <w:rStyle w:val="Kpr"/>
            <w:rFonts w:ascii="Bookman Old Style" w:hAnsi="Bookman Old Style" w:cs="Arial"/>
            <w:color w:val="000000" w:themeColor="text1"/>
            <w:u w:val="none"/>
          </w:rPr>
          <w:t>Türkçe</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ile ilgili politik görüşleriyle de tanınmaktadır.</w:t>
      </w:r>
    </w:p>
    <w:p w14:paraId="69B69B8F" w14:textId="15843D90" w:rsidR="009D0E4D" w:rsidRPr="009B7917" w:rsidRDefault="009D0E4D" w:rsidP="00F54EC9">
      <w:pPr>
        <w:pStyle w:val="Balk2"/>
        <w:shd w:val="clear" w:color="auto" w:fill="FFFFFF"/>
        <w:spacing w:before="0" w:beforeAutospacing="0" w:after="0" w:afterAutospacing="0"/>
        <w:rPr>
          <w:rFonts w:ascii="Bookman Old Style" w:hAnsi="Bookman Old Style"/>
          <w:color w:val="000000" w:themeColor="text1"/>
          <w:sz w:val="24"/>
          <w:szCs w:val="24"/>
        </w:rPr>
      </w:pPr>
      <w:r w:rsidRPr="009B7917">
        <w:rPr>
          <w:rStyle w:val="mw-headline"/>
          <w:rFonts w:ascii="Bookman Old Style" w:hAnsi="Bookman Old Style"/>
          <w:color w:val="000000" w:themeColor="text1"/>
          <w:sz w:val="24"/>
          <w:szCs w:val="24"/>
        </w:rPr>
        <w:t>Hayatı</w:t>
      </w:r>
    </w:p>
    <w:p w14:paraId="1D7ABD01" w14:textId="7BCF902A"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Babası</w:t>
      </w:r>
      <w:r w:rsidR="0085190A">
        <w:rPr>
          <w:rFonts w:ascii="Bookman Old Style" w:hAnsi="Bookman Old Style" w:cs="Arial"/>
          <w:color w:val="000000" w:themeColor="text1"/>
        </w:rPr>
        <w:t xml:space="preserve"> </w:t>
      </w:r>
      <w:hyperlink r:id="rId16" w:tooltip="Nüzhet Haşim Sinanoğlu" w:history="1">
        <w:proofErr w:type="spellStart"/>
        <w:r w:rsidRPr="0085190A">
          <w:rPr>
            <w:rStyle w:val="Kpr"/>
            <w:rFonts w:ascii="Bookman Old Style" w:hAnsi="Bookman Old Style" w:cs="Arial"/>
            <w:color w:val="000000" w:themeColor="text1"/>
            <w:u w:val="none"/>
          </w:rPr>
          <w:t>Nüzhet</w:t>
        </w:r>
        <w:proofErr w:type="spellEnd"/>
        <w:r w:rsidRPr="0085190A">
          <w:rPr>
            <w:rStyle w:val="Kpr"/>
            <w:rFonts w:ascii="Bookman Old Style" w:hAnsi="Bookman Old Style" w:cs="Arial"/>
            <w:color w:val="000000" w:themeColor="text1"/>
            <w:u w:val="none"/>
          </w:rPr>
          <w:t xml:space="preserve"> Haşim Sinanoğlu</w:t>
        </w:r>
      </w:hyperlink>
      <w:r w:rsidRPr="0085190A">
        <w:rPr>
          <w:rFonts w:ascii="Bookman Old Style" w:hAnsi="Bookman Old Style" w:cs="Arial"/>
          <w:color w:val="000000" w:themeColor="text1"/>
        </w:rPr>
        <w:t>'nun başkonsolos olarak görev yaptığı</w:t>
      </w:r>
      <w:r w:rsidR="0085190A">
        <w:rPr>
          <w:rFonts w:ascii="Bookman Old Style" w:hAnsi="Bookman Old Style" w:cs="Arial"/>
          <w:color w:val="000000" w:themeColor="text1"/>
        </w:rPr>
        <w:t xml:space="preserve"> </w:t>
      </w:r>
      <w:hyperlink r:id="rId17" w:tooltip="İtalya" w:history="1">
        <w:r w:rsidRPr="0085190A">
          <w:rPr>
            <w:rStyle w:val="Kpr"/>
            <w:rFonts w:ascii="Bookman Old Style" w:hAnsi="Bookman Old Style" w:cs="Arial"/>
            <w:color w:val="000000" w:themeColor="text1"/>
            <w:u w:val="none"/>
          </w:rPr>
          <w:t>İtalya</w:t>
        </w:r>
      </w:hyperlink>
      <w:r w:rsidRPr="0085190A">
        <w:rPr>
          <w:rFonts w:ascii="Bookman Old Style" w:hAnsi="Bookman Old Style" w:cs="Arial"/>
          <w:color w:val="000000" w:themeColor="text1"/>
        </w:rPr>
        <w:t>'nın</w:t>
      </w:r>
      <w:r w:rsidR="0085190A">
        <w:rPr>
          <w:rFonts w:ascii="Bookman Old Style" w:hAnsi="Bookman Old Style" w:cs="Arial"/>
          <w:color w:val="000000" w:themeColor="text1"/>
        </w:rPr>
        <w:t xml:space="preserve"> </w:t>
      </w:r>
      <w:hyperlink r:id="rId18" w:tooltip="Bari" w:history="1">
        <w:r w:rsidRPr="0085190A">
          <w:rPr>
            <w:rStyle w:val="Kpr"/>
            <w:rFonts w:ascii="Bookman Old Style" w:hAnsi="Bookman Old Style" w:cs="Arial"/>
            <w:color w:val="000000" w:themeColor="text1"/>
            <w:u w:val="none"/>
          </w:rPr>
          <w:t>Bari</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şehrinde doğdu. II. Dünya Savaşı'nın başlamasının ardından 1939'da ailesiyle Türkiye'ye döndü.</w:t>
      </w:r>
    </w:p>
    <w:p w14:paraId="08B1931A" w14:textId="05E03E3B"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Oktay Sinanoğlu, 1953 yılında</w:t>
      </w:r>
      <w:r w:rsidR="0085190A">
        <w:rPr>
          <w:rFonts w:ascii="Bookman Old Style" w:hAnsi="Bookman Old Style" w:cs="Arial"/>
          <w:color w:val="000000" w:themeColor="text1"/>
        </w:rPr>
        <w:t xml:space="preserve"> </w:t>
      </w:r>
      <w:hyperlink r:id="rId19" w:tooltip="TED Ankara Yenişehir Lisesi" w:history="1">
        <w:r w:rsidRPr="0085190A">
          <w:rPr>
            <w:rStyle w:val="Kpr"/>
            <w:rFonts w:ascii="Bookman Old Style" w:hAnsi="Bookman Old Style" w:cs="Arial"/>
            <w:color w:val="000000" w:themeColor="text1"/>
            <w:u w:val="none"/>
          </w:rPr>
          <w:t>TED Ankara Yenişehir Lisesi</w:t>
        </w:r>
      </w:hyperlink>
      <w:r w:rsidRPr="0085190A">
        <w:rPr>
          <w:rFonts w:ascii="Bookman Old Style" w:hAnsi="Bookman Old Style" w:cs="Arial"/>
          <w:color w:val="000000" w:themeColor="text1"/>
        </w:rPr>
        <w:t>'nden birincilikle mezun oldu. 1953 yılında okul bursu ile</w:t>
      </w:r>
      <w:r w:rsidR="0085190A">
        <w:rPr>
          <w:rFonts w:ascii="Bookman Old Style" w:hAnsi="Bookman Old Style" w:cs="Arial"/>
          <w:color w:val="000000" w:themeColor="text1"/>
        </w:rPr>
        <w:t xml:space="preserve"> </w:t>
      </w:r>
      <w:hyperlink r:id="rId20" w:tooltip="Amerika Birleşik Devletleri" w:history="1">
        <w:r w:rsidRPr="0085190A">
          <w:rPr>
            <w:rStyle w:val="Kpr"/>
            <w:rFonts w:ascii="Bookman Old Style" w:hAnsi="Bookman Old Style" w:cs="Arial"/>
            <w:color w:val="000000" w:themeColor="text1"/>
            <w:u w:val="none"/>
          </w:rPr>
          <w:t>ABD</w:t>
        </w:r>
      </w:hyperlink>
      <w:r w:rsidRPr="0085190A">
        <w:rPr>
          <w:rFonts w:ascii="Bookman Old Style" w:hAnsi="Bookman Old Style" w:cs="Arial"/>
          <w:color w:val="000000" w:themeColor="text1"/>
        </w:rPr>
        <w:t>'ye gitti. 1956'da</w:t>
      </w:r>
      <w:r w:rsidR="0085190A">
        <w:rPr>
          <w:rFonts w:ascii="Bookman Old Style" w:hAnsi="Bookman Old Style" w:cs="Arial"/>
          <w:color w:val="000000" w:themeColor="text1"/>
        </w:rPr>
        <w:t xml:space="preserve"> </w:t>
      </w:r>
      <w:hyperlink r:id="rId21" w:tooltip="Amerika Birleşik Devletleri" w:history="1">
        <w:r w:rsidRPr="0085190A">
          <w:rPr>
            <w:rStyle w:val="Kpr"/>
            <w:rFonts w:ascii="Bookman Old Style" w:hAnsi="Bookman Old Style" w:cs="Arial"/>
            <w:color w:val="000000" w:themeColor="text1"/>
            <w:u w:val="none"/>
          </w:rPr>
          <w:t>Amerika Birleşik Devletleri</w:t>
        </w:r>
      </w:hyperlink>
      <w:r w:rsidRPr="0085190A">
        <w:rPr>
          <w:rFonts w:ascii="Bookman Old Style" w:hAnsi="Bookman Old Style" w:cs="Arial"/>
          <w:color w:val="000000" w:themeColor="text1"/>
        </w:rPr>
        <w:t>'nde, Berkeley'deki</w:t>
      </w:r>
      <w:r w:rsidR="0085190A">
        <w:rPr>
          <w:rFonts w:ascii="Bookman Old Style" w:hAnsi="Bookman Old Style" w:cs="Arial"/>
          <w:color w:val="000000" w:themeColor="text1"/>
        </w:rPr>
        <w:t xml:space="preserve"> </w:t>
      </w:r>
      <w:hyperlink r:id="rId22" w:tooltip="Kaliforniya Üniversitesi, Berkeley" w:history="1">
        <w:r w:rsidRPr="0085190A">
          <w:rPr>
            <w:rStyle w:val="Kpr"/>
            <w:rFonts w:ascii="Bookman Old Style" w:hAnsi="Bookman Old Style" w:cs="Arial"/>
            <w:color w:val="000000" w:themeColor="text1"/>
            <w:u w:val="none"/>
          </w:rPr>
          <w:t>Kaliforniya Üniversitesi'nden</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kimya mühendisi olarak</w:t>
      </w:r>
      <w:hyperlink r:id="rId23" w:anchor="cite_note-Time-3" w:history="1"/>
      <w:r w:rsidR="0085190A">
        <w:rPr>
          <w:rFonts w:ascii="Bookman Old Style" w:hAnsi="Bookman Old Style" w:cs="Arial"/>
          <w:color w:val="000000" w:themeColor="text1"/>
          <w:vertAlign w:val="superscript"/>
        </w:rPr>
        <w:t xml:space="preserve"> </w:t>
      </w:r>
      <w:r w:rsidRPr="0085190A">
        <w:rPr>
          <w:rFonts w:ascii="Bookman Old Style" w:hAnsi="Bookman Old Style" w:cs="Arial"/>
          <w:color w:val="000000" w:themeColor="text1"/>
        </w:rPr>
        <w:t>mezun oldu. 1957'de</w:t>
      </w:r>
      <w:r w:rsidR="0085190A">
        <w:rPr>
          <w:rFonts w:ascii="Bookman Old Style" w:hAnsi="Bookman Old Style" w:cs="Arial"/>
          <w:color w:val="000000" w:themeColor="text1"/>
        </w:rPr>
        <w:t xml:space="preserve"> </w:t>
      </w:r>
      <w:hyperlink r:id="rId24" w:tooltip="Massachusetts Teknoloji Enstitüsü" w:history="1">
        <w:r w:rsidRPr="0085190A">
          <w:rPr>
            <w:rStyle w:val="Kpr"/>
            <w:rFonts w:ascii="Bookman Old Style" w:hAnsi="Bookman Old Style" w:cs="Arial"/>
            <w:color w:val="000000" w:themeColor="text1"/>
            <w:u w:val="none"/>
          </w:rPr>
          <w:t>Massachusetts Teknoloji Enstitüsünde</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yüksek lisansını tamamladı. Aynı yıl "</w:t>
      </w:r>
      <w:proofErr w:type="spellStart"/>
      <w:r w:rsidRPr="0085190A">
        <w:rPr>
          <w:rFonts w:ascii="Bookman Old Style" w:hAnsi="Bookman Old Style" w:cs="Arial"/>
          <w:color w:val="000000" w:themeColor="text1"/>
        </w:rPr>
        <w:t>Sloan</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Ödülü"nü</w:t>
      </w:r>
      <w:proofErr w:type="spellEnd"/>
      <w:r w:rsidRPr="0085190A">
        <w:rPr>
          <w:rFonts w:ascii="Bookman Old Style" w:hAnsi="Bookman Old Style" w:cs="Arial"/>
          <w:color w:val="000000" w:themeColor="text1"/>
        </w:rPr>
        <w:t xml:space="preserve"> kazandı.</w:t>
      </w:r>
    </w:p>
    <w:p w14:paraId="1F6507B7" w14:textId="0BA605A2"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Doçentlik tezini tamamlamasının (1958-1959) ardından Berkeley'de</w:t>
      </w:r>
      <w:r w:rsidR="0085190A">
        <w:rPr>
          <w:rFonts w:ascii="Bookman Old Style" w:hAnsi="Bookman Old Style" w:cs="Arial"/>
          <w:color w:val="000000" w:themeColor="text1"/>
        </w:rPr>
        <w:t xml:space="preserve"> </w:t>
      </w:r>
      <w:hyperlink r:id="rId25" w:tooltip="Teorik kimya" w:history="1">
        <w:r w:rsidRPr="0085190A">
          <w:rPr>
            <w:rStyle w:val="Kpr"/>
            <w:rFonts w:ascii="Bookman Old Style" w:hAnsi="Bookman Old Style" w:cs="Arial"/>
            <w:color w:val="000000" w:themeColor="text1"/>
            <w:u w:val="none"/>
          </w:rPr>
          <w:t>teorik kimya</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alanında doktorasını tamamladı (1959-1960). Doktora danışmanı</w:t>
      </w:r>
      <w:r w:rsidR="0085190A">
        <w:rPr>
          <w:rFonts w:ascii="Bookman Old Style" w:hAnsi="Bookman Old Style" w:cs="Arial"/>
          <w:color w:val="000000" w:themeColor="text1"/>
        </w:rPr>
        <w:t xml:space="preserve"> </w:t>
      </w:r>
      <w:hyperlink r:id="rId26" w:tooltip="Kenneth Pitzer" w:history="1">
        <w:proofErr w:type="spellStart"/>
        <w:r w:rsidRPr="0085190A">
          <w:rPr>
            <w:rStyle w:val="Kpr"/>
            <w:rFonts w:ascii="Bookman Old Style" w:hAnsi="Bookman Old Style" w:cs="Arial"/>
            <w:color w:val="000000" w:themeColor="text1"/>
            <w:u w:val="none"/>
          </w:rPr>
          <w:t>Kenneth</w:t>
        </w:r>
        <w:proofErr w:type="spellEnd"/>
        <w:r w:rsidRPr="0085190A">
          <w:rPr>
            <w:rStyle w:val="Kpr"/>
            <w:rFonts w:ascii="Bookman Old Style" w:hAnsi="Bookman Old Style" w:cs="Arial"/>
            <w:color w:val="000000" w:themeColor="text1"/>
            <w:u w:val="none"/>
          </w:rPr>
          <w:t xml:space="preserve"> </w:t>
        </w:r>
        <w:proofErr w:type="spellStart"/>
        <w:r w:rsidRPr="0085190A">
          <w:rPr>
            <w:rStyle w:val="Kpr"/>
            <w:rFonts w:ascii="Bookman Old Style" w:hAnsi="Bookman Old Style" w:cs="Arial"/>
            <w:color w:val="000000" w:themeColor="text1"/>
            <w:u w:val="none"/>
          </w:rPr>
          <w:t>Pitzer</w:t>
        </w:r>
      </w:hyperlink>
      <w:r w:rsidRPr="0085190A">
        <w:rPr>
          <w:rFonts w:ascii="Bookman Old Style" w:hAnsi="Bookman Old Style" w:cs="Arial"/>
          <w:color w:val="000000" w:themeColor="text1"/>
        </w:rPr>
        <w:t>'dı</w:t>
      </w:r>
      <w:proofErr w:type="spellEnd"/>
      <w:r w:rsidRPr="0085190A">
        <w:rPr>
          <w:rFonts w:ascii="Bookman Old Style" w:hAnsi="Bookman Old Style" w:cs="Arial"/>
          <w:color w:val="000000" w:themeColor="text1"/>
        </w:rPr>
        <w:t>.</w:t>
      </w:r>
    </w:p>
    <w:p w14:paraId="01E5C4F6" w14:textId="40AAE104"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21 Aralık 1963 tarihinde</w:t>
      </w:r>
      <w:r w:rsidR="0085190A">
        <w:rPr>
          <w:rFonts w:ascii="Bookman Old Style" w:hAnsi="Bookman Old Style" w:cs="Arial"/>
          <w:color w:val="000000" w:themeColor="text1"/>
        </w:rPr>
        <w:t xml:space="preserve"> </w:t>
      </w:r>
      <w:hyperlink r:id="rId27" w:tooltip="Yale Üniversitesi" w:history="1">
        <w:r w:rsidRPr="0085190A">
          <w:rPr>
            <w:rStyle w:val="Kpr"/>
            <w:rFonts w:ascii="Bookman Old Style" w:hAnsi="Bookman Old Style" w:cs="Arial"/>
            <w:color w:val="000000" w:themeColor="text1"/>
            <w:u w:val="none"/>
          </w:rPr>
          <w:t>Yale Üniversitesinde</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 xml:space="preserve">öğrenci olan </w:t>
      </w:r>
      <w:proofErr w:type="spellStart"/>
      <w:r w:rsidRPr="0085190A">
        <w:rPr>
          <w:rFonts w:ascii="Bookman Old Style" w:hAnsi="Bookman Old Style" w:cs="Arial"/>
          <w:color w:val="000000" w:themeColor="text1"/>
        </w:rPr>
        <w:t>Paula</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Armbruster</w:t>
      </w:r>
      <w:proofErr w:type="spellEnd"/>
      <w:r w:rsidRPr="0085190A">
        <w:rPr>
          <w:rFonts w:ascii="Bookman Old Style" w:hAnsi="Bookman Old Style" w:cs="Arial"/>
          <w:color w:val="000000" w:themeColor="text1"/>
        </w:rPr>
        <w:t xml:space="preserve"> ile evlendi. Evlilik töreni </w:t>
      </w:r>
      <w:proofErr w:type="spellStart"/>
      <w:r w:rsidRPr="0085190A">
        <w:rPr>
          <w:rFonts w:ascii="Bookman Old Style" w:hAnsi="Bookman Old Style" w:cs="Arial"/>
          <w:color w:val="000000" w:themeColor="text1"/>
        </w:rPr>
        <w:t>The</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Branford</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College</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Chapel</w:t>
      </w:r>
      <w:proofErr w:type="spellEnd"/>
      <w:r w:rsidRPr="0085190A">
        <w:rPr>
          <w:rFonts w:ascii="Bookman Old Style" w:hAnsi="Bookman Old Style" w:cs="Arial"/>
          <w:color w:val="000000" w:themeColor="text1"/>
        </w:rPr>
        <w:t xml:space="preserve"> of Yale'de yapıldı.</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Bu evliliğin ardından, Dilek Sinanoğlu ile evlendi ve bu evliliğinden ikiz çocukları oldu.</w:t>
      </w:r>
    </w:p>
    <w:p w14:paraId="66C1BDCC" w14:textId="77A83D22"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19 Nisan 2015 tarihinde Amerika'nın Florida eyaletinde hayatını kaybetti.</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Ünlü sanatçı </w:t>
      </w:r>
      <w:hyperlink r:id="rId28" w:tooltip="Esin Afşar" w:history="1">
        <w:r w:rsidRPr="0085190A">
          <w:rPr>
            <w:rStyle w:val="Kpr"/>
            <w:rFonts w:ascii="Bookman Old Style" w:hAnsi="Bookman Old Style" w:cs="Arial"/>
            <w:color w:val="000000" w:themeColor="text1"/>
            <w:u w:val="none"/>
          </w:rPr>
          <w:t>Esin Afşar</w:t>
        </w:r>
      </w:hyperlink>
      <w:r w:rsidRPr="0085190A">
        <w:rPr>
          <w:rFonts w:ascii="Bookman Old Style" w:hAnsi="Bookman Old Style" w:cs="Arial"/>
          <w:color w:val="000000" w:themeColor="text1"/>
        </w:rPr>
        <w:t>'ın ağabeyidir.</w:t>
      </w:r>
      <w:r w:rsidR="0085190A">
        <w:rPr>
          <w:rFonts w:ascii="Bookman Old Style" w:hAnsi="Bookman Old Style" w:cs="Arial"/>
          <w:color w:val="000000" w:themeColor="text1"/>
        </w:rPr>
        <w:t xml:space="preserve"> </w:t>
      </w:r>
      <w:hyperlink r:id="rId29" w:tooltip="Karacaahmet Mezarlığı" w:history="1">
        <w:proofErr w:type="spellStart"/>
        <w:r w:rsidRPr="0085190A">
          <w:rPr>
            <w:rStyle w:val="Kpr"/>
            <w:rFonts w:ascii="Bookman Old Style" w:hAnsi="Bookman Old Style" w:cs="Arial"/>
            <w:color w:val="000000" w:themeColor="text1"/>
            <w:u w:val="none"/>
          </w:rPr>
          <w:t>Karacaahmet</w:t>
        </w:r>
        <w:proofErr w:type="spellEnd"/>
        <w:r w:rsidRPr="0085190A">
          <w:rPr>
            <w:rStyle w:val="Kpr"/>
            <w:rFonts w:ascii="Bookman Old Style" w:hAnsi="Bookman Old Style" w:cs="Arial"/>
            <w:color w:val="000000" w:themeColor="text1"/>
            <w:u w:val="none"/>
          </w:rPr>
          <w:t xml:space="preserve"> Mezarlığı</w:t>
        </w:r>
      </w:hyperlink>
      <w:r w:rsidRPr="0085190A">
        <w:rPr>
          <w:rFonts w:ascii="Bookman Old Style" w:hAnsi="Bookman Old Style" w:cs="Arial"/>
          <w:color w:val="000000" w:themeColor="text1"/>
        </w:rPr>
        <w:t xml:space="preserve">'nda annesi </w:t>
      </w:r>
      <w:proofErr w:type="spellStart"/>
      <w:r w:rsidRPr="0085190A">
        <w:rPr>
          <w:rFonts w:ascii="Bookman Old Style" w:hAnsi="Bookman Old Style" w:cs="Arial"/>
          <w:color w:val="000000" w:themeColor="text1"/>
        </w:rPr>
        <w:t>Rüveyde</w:t>
      </w:r>
      <w:proofErr w:type="spellEnd"/>
      <w:r w:rsidRPr="0085190A">
        <w:rPr>
          <w:rFonts w:ascii="Bookman Old Style" w:hAnsi="Bookman Old Style" w:cs="Arial"/>
          <w:color w:val="000000" w:themeColor="text1"/>
        </w:rPr>
        <w:t xml:space="preserve"> Sinanoğlu ve kız kardeşi Esin Afşar Aral'ın yanına defnedilmiştir.</w:t>
      </w:r>
    </w:p>
    <w:p w14:paraId="319B304D" w14:textId="4B31F8A9" w:rsidR="009D0E4D" w:rsidRPr="009B7917" w:rsidRDefault="009D0E4D" w:rsidP="00F54EC9">
      <w:pPr>
        <w:pStyle w:val="Balk2"/>
        <w:shd w:val="clear" w:color="auto" w:fill="FFFFFF"/>
        <w:spacing w:before="0" w:beforeAutospacing="0" w:after="0" w:afterAutospacing="0"/>
        <w:rPr>
          <w:rFonts w:ascii="Bookman Old Style" w:hAnsi="Bookman Old Style"/>
          <w:color w:val="000000" w:themeColor="text1"/>
          <w:sz w:val="24"/>
          <w:szCs w:val="24"/>
        </w:rPr>
      </w:pPr>
      <w:r w:rsidRPr="009B7917">
        <w:rPr>
          <w:rStyle w:val="mw-headline"/>
          <w:rFonts w:ascii="Bookman Old Style" w:hAnsi="Bookman Old Style"/>
          <w:color w:val="000000" w:themeColor="text1"/>
          <w:sz w:val="24"/>
          <w:szCs w:val="24"/>
        </w:rPr>
        <w:t xml:space="preserve">Akademik </w:t>
      </w:r>
      <w:r w:rsidR="0085190A" w:rsidRPr="009B7917">
        <w:rPr>
          <w:rStyle w:val="mw-headline"/>
          <w:rFonts w:ascii="Bookman Old Style" w:hAnsi="Bookman Old Style"/>
          <w:color w:val="000000" w:themeColor="text1"/>
          <w:sz w:val="24"/>
          <w:szCs w:val="24"/>
        </w:rPr>
        <w:t>K</w:t>
      </w:r>
      <w:r w:rsidRPr="009B7917">
        <w:rPr>
          <w:rStyle w:val="mw-headline"/>
          <w:rFonts w:ascii="Bookman Old Style" w:hAnsi="Bookman Old Style"/>
          <w:color w:val="000000" w:themeColor="text1"/>
          <w:sz w:val="24"/>
          <w:szCs w:val="24"/>
        </w:rPr>
        <w:t>ariyeri</w:t>
      </w:r>
    </w:p>
    <w:p w14:paraId="2998C7C0" w14:textId="403B9F05"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1960'ta</w:t>
      </w:r>
      <w:r w:rsidR="0085190A">
        <w:rPr>
          <w:rFonts w:ascii="Bookman Old Style" w:hAnsi="Bookman Old Style" w:cs="Arial"/>
          <w:color w:val="000000" w:themeColor="text1"/>
        </w:rPr>
        <w:t xml:space="preserve"> </w:t>
      </w:r>
      <w:hyperlink r:id="rId30" w:tooltip="Yale Üniversitesi" w:history="1">
        <w:r w:rsidRPr="0085190A">
          <w:rPr>
            <w:rStyle w:val="Kpr"/>
            <w:rFonts w:ascii="Bookman Old Style" w:hAnsi="Bookman Old Style" w:cs="Arial"/>
            <w:color w:val="000000" w:themeColor="text1"/>
            <w:u w:val="none"/>
          </w:rPr>
          <w:t>Yale Üniversitesinde</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öğretim üyesi oldu. 1 Temmuz 1963 tarihinde kimya alanında tam profesörlük unvanı alarak, 20. yüzyılda Yale Üniversitesinde "tam profesörlük" unvanını en genç yaşta kazanan öğretim üyesi olduğu açıklandı.</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 xml:space="preserve">İlerleyen zamanlarda, son yüzyılda tam profesörlük unvanını alan en genç ikinci öğretim üyesi olduğu ortaya çıktı. Yale </w:t>
      </w:r>
      <w:r w:rsidRPr="0085190A">
        <w:rPr>
          <w:rFonts w:ascii="Bookman Old Style" w:hAnsi="Bookman Old Style" w:cs="Arial"/>
          <w:color w:val="000000" w:themeColor="text1"/>
        </w:rPr>
        <w:lastRenderedPageBreak/>
        <w:t>Üniversitesinin son 300 yıllık tarihinde tam profesörlük unvanını alan üçüncü en genç öğretim üyesi olduğuna inanılmaktadır.</w:t>
      </w:r>
    </w:p>
    <w:p w14:paraId="6533D90E" w14:textId="793DEF3C"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1964 senesinde</w:t>
      </w:r>
      <w:r w:rsidR="0085190A">
        <w:rPr>
          <w:rFonts w:ascii="Bookman Old Style" w:hAnsi="Bookman Old Style" w:cs="Arial"/>
          <w:color w:val="000000" w:themeColor="text1"/>
        </w:rPr>
        <w:t xml:space="preserve"> </w:t>
      </w:r>
      <w:hyperlink r:id="rId31" w:tooltip="Yale Üniversitesi" w:history="1">
        <w:r w:rsidRPr="0085190A">
          <w:rPr>
            <w:rStyle w:val="Kpr"/>
            <w:rFonts w:ascii="Bookman Old Style" w:hAnsi="Bookman Old Style" w:cs="Arial"/>
            <w:color w:val="000000" w:themeColor="text1"/>
            <w:u w:val="none"/>
          </w:rPr>
          <w:t>Yale Üniversitesinde</w:t>
        </w:r>
      </w:hyperlink>
      <w:r w:rsidRPr="0085190A">
        <w:rPr>
          <w:rFonts w:ascii="Bookman Old Style" w:hAnsi="Bookman Old Style" w:cs="Arial"/>
          <w:color w:val="000000" w:themeColor="text1"/>
        </w:rPr>
        <w:t> teorik kimya bölümünü kurdu. Yale'deki görevi boyunca, atom ve moleküllerin çok-elektron teorisi (1961),</w:t>
      </w:r>
      <w:r w:rsidR="0085190A">
        <w:rPr>
          <w:rFonts w:ascii="Bookman Old Style" w:hAnsi="Bookman Old Style" w:cs="Arial"/>
          <w:color w:val="000000" w:themeColor="text1"/>
        </w:rPr>
        <w:t xml:space="preserve"> </w:t>
      </w:r>
      <w:proofErr w:type="spellStart"/>
      <w:r w:rsidR="008A4548">
        <w:rPr>
          <w:rFonts w:ascii="Bookman Old Style" w:hAnsi="Bookman Old Style" w:cs="Arial"/>
          <w:color w:val="000000" w:themeColor="text1"/>
        </w:rPr>
        <w:t>ç</w:t>
      </w:r>
      <w:r w:rsidRPr="0085190A">
        <w:rPr>
          <w:rFonts w:ascii="Bookman Old Style" w:hAnsi="Bookman Old Style" w:cs="Arial"/>
          <w:color w:val="000000" w:themeColor="text1"/>
        </w:rPr>
        <w:t>özgeniter</w:t>
      </w:r>
      <w:proofErr w:type="spellEnd"/>
      <w:r w:rsidRPr="0085190A">
        <w:rPr>
          <w:rFonts w:ascii="Bookman Old Style" w:hAnsi="Bookman Old Style" w:cs="Arial"/>
          <w:color w:val="000000" w:themeColor="text1"/>
        </w:rPr>
        <w:t xml:space="preserve"> teorisi (1964),</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kimyasal tepkime mekanizmaları teorisi (1974),</w:t>
      </w:r>
      <w:r w:rsid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mikrotermodinamik</w:t>
      </w:r>
      <w:proofErr w:type="spellEnd"/>
      <w:r w:rsidRPr="0085190A">
        <w:rPr>
          <w:rFonts w:ascii="Bookman Old Style" w:hAnsi="Bookman Old Style" w:cs="Arial"/>
          <w:color w:val="000000" w:themeColor="text1"/>
        </w:rPr>
        <w:t xml:space="preserve"> (1981) ve değerlik kabuğu etkileşim teorisi (1983)</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çalışmalarını gerçekleştirdi. 1988 senesinde, laboratuvar ortamında birleştirilecek olan kimyasalların, birleştirmenin ardından nasıl tepki vereceklerini öngörebilmek amacıyla, kendi geliştirdiği matematik teorilerine dayanan devrimsel</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bir yöntem olan ve Sinanoğlu indirgemesi</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olarak adlandırılan yöntemini yayınladı. Yale'de 37 sene çalıştıktan sonra, 1997'de emekli oldu.</w:t>
      </w:r>
    </w:p>
    <w:p w14:paraId="111AD2CB" w14:textId="553DB756"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Yale'de çalıştığı süre boyunca, çeşitli Türk üniversitelerine, TÜBİTAK'a ve</w:t>
      </w:r>
      <w:r w:rsidR="0085190A">
        <w:rPr>
          <w:rFonts w:ascii="Bookman Old Style" w:hAnsi="Bookman Old Style" w:cs="Arial"/>
          <w:color w:val="000000" w:themeColor="text1"/>
        </w:rPr>
        <w:t xml:space="preserve"> </w:t>
      </w:r>
      <w:hyperlink r:id="rId32" w:tooltip="en:Japan Society for the Promotion of Science" w:history="1">
        <w:r w:rsidRPr="0085190A">
          <w:rPr>
            <w:rStyle w:val="Kpr"/>
            <w:rFonts w:ascii="Bookman Old Style" w:hAnsi="Bookman Old Style" w:cs="Arial"/>
            <w:color w:val="000000" w:themeColor="text1"/>
            <w:u w:val="none"/>
          </w:rPr>
          <w:t xml:space="preserve">Japan </w:t>
        </w:r>
        <w:proofErr w:type="spellStart"/>
        <w:r w:rsidRPr="0085190A">
          <w:rPr>
            <w:rStyle w:val="Kpr"/>
            <w:rFonts w:ascii="Bookman Old Style" w:hAnsi="Bookman Old Style" w:cs="Arial"/>
            <w:color w:val="000000" w:themeColor="text1"/>
            <w:u w:val="none"/>
          </w:rPr>
          <w:t>Society</w:t>
        </w:r>
        <w:proofErr w:type="spellEnd"/>
        <w:r w:rsidRPr="0085190A">
          <w:rPr>
            <w:rStyle w:val="Kpr"/>
            <w:rFonts w:ascii="Bookman Old Style" w:hAnsi="Bookman Old Style" w:cs="Arial"/>
            <w:color w:val="000000" w:themeColor="text1"/>
            <w:u w:val="none"/>
          </w:rPr>
          <w:t xml:space="preserve"> </w:t>
        </w:r>
        <w:proofErr w:type="spellStart"/>
        <w:r w:rsidRPr="0085190A">
          <w:rPr>
            <w:rStyle w:val="Kpr"/>
            <w:rFonts w:ascii="Bookman Old Style" w:hAnsi="Bookman Old Style" w:cs="Arial"/>
            <w:color w:val="000000" w:themeColor="text1"/>
            <w:u w:val="none"/>
          </w:rPr>
          <w:t>for</w:t>
        </w:r>
        <w:proofErr w:type="spellEnd"/>
        <w:r w:rsidRPr="0085190A">
          <w:rPr>
            <w:rStyle w:val="Kpr"/>
            <w:rFonts w:ascii="Bookman Old Style" w:hAnsi="Bookman Old Style" w:cs="Arial"/>
            <w:color w:val="000000" w:themeColor="text1"/>
            <w:u w:val="none"/>
          </w:rPr>
          <w:t xml:space="preserve"> </w:t>
        </w:r>
        <w:proofErr w:type="spellStart"/>
        <w:r w:rsidRPr="0085190A">
          <w:rPr>
            <w:rStyle w:val="Kpr"/>
            <w:rFonts w:ascii="Bookman Old Style" w:hAnsi="Bookman Old Style" w:cs="Arial"/>
            <w:color w:val="000000" w:themeColor="text1"/>
            <w:u w:val="none"/>
          </w:rPr>
          <w:t>the</w:t>
        </w:r>
        <w:proofErr w:type="spellEnd"/>
        <w:r w:rsidRPr="0085190A">
          <w:rPr>
            <w:rStyle w:val="Kpr"/>
            <w:rFonts w:ascii="Bookman Old Style" w:hAnsi="Bookman Old Style" w:cs="Arial"/>
            <w:color w:val="000000" w:themeColor="text1"/>
            <w:u w:val="none"/>
          </w:rPr>
          <w:t xml:space="preserve"> </w:t>
        </w:r>
        <w:proofErr w:type="spellStart"/>
        <w:r w:rsidRPr="0085190A">
          <w:rPr>
            <w:rStyle w:val="Kpr"/>
            <w:rFonts w:ascii="Bookman Old Style" w:hAnsi="Bookman Old Style" w:cs="Arial"/>
            <w:color w:val="000000" w:themeColor="text1"/>
            <w:u w:val="none"/>
          </w:rPr>
          <w:t>Promotion</w:t>
        </w:r>
        <w:proofErr w:type="spellEnd"/>
        <w:r w:rsidRPr="0085190A">
          <w:rPr>
            <w:rStyle w:val="Kpr"/>
            <w:rFonts w:ascii="Bookman Old Style" w:hAnsi="Bookman Old Style" w:cs="Arial"/>
            <w:color w:val="000000" w:themeColor="text1"/>
            <w:u w:val="none"/>
          </w:rPr>
          <w:t xml:space="preserve"> of </w:t>
        </w:r>
        <w:proofErr w:type="spellStart"/>
        <w:r w:rsidRPr="0085190A">
          <w:rPr>
            <w:rStyle w:val="Kpr"/>
            <w:rFonts w:ascii="Bookman Old Style" w:hAnsi="Bookman Old Style" w:cs="Arial"/>
            <w:color w:val="000000" w:themeColor="text1"/>
            <w:u w:val="none"/>
          </w:rPr>
          <w:t>Science</w:t>
        </w:r>
      </w:hyperlink>
      <w:r w:rsidRPr="0085190A">
        <w:rPr>
          <w:rFonts w:ascii="Bookman Old Style" w:hAnsi="Bookman Old Style" w:cs="Arial"/>
          <w:color w:val="000000" w:themeColor="text1"/>
        </w:rPr>
        <w:t>'a</w:t>
      </w:r>
      <w:proofErr w:type="spellEnd"/>
      <w:r w:rsidRPr="0085190A">
        <w:rPr>
          <w:rFonts w:ascii="Bookman Old Style" w:hAnsi="Bookman Old Style" w:cs="Arial"/>
          <w:color w:val="000000" w:themeColor="text1"/>
        </w:rPr>
        <w:t xml:space="preserve"> (JSPS)</w:t>
      </w:r>
      <w:r w:rsidR="0085190A">
        <w:rPr>
          <w:rFonts w:ascii="Bookman Old Style" w:hAnsi="Bookman Old Style" w:cs="Arial"/>
          <w:color w:val="000000" w:themeColor="text1"/>
          <w:vertAlign w:val="superscript"/>
        </w:rPr>
        <w:t xml:space="preserve"> </w:t>
      </w:r>
      <w:r w:rsidRPr="0085190A">
        <w:rPr>
          <w:rFonts w:ascii="Bookman Old Style" w:hAnsi="Bookman Old Style" w:cs="Arial"/>
          <w:color w:val="000000" w:themeColor="text1"/>
        </w:rPr>
        <w:t>danışmanlık yaptı. 1962 yılında</w:t>
      </w:r>
      <w:r w:rsidR="0085190A">
        <w:rPr>
          <w:rFonts w:ascii="Bookman Old Style" w:hAnsi="Bookman Old Style" w:cs="Arial"/>
          <w:color w:val="000000" w:themeColor="text1"/>
        </w:rPr>
        <w:t xml:space="preserve"> </w:t>
      </w:r>
      <w:hyperlink r:id="rId33" w:tooltip="Orta Doğu Teknik Üniversitesi" w:history="1">
        <w:r w:rsidRPr="0085190A">
          <w:rPr>
            <w:rStyle w:val="Kpr"/>
            <w:rFonts w:ascii="Bookman Old Style" w:hAnsi="Bookman Old Style" w:cs="Arial"/>
            <w:color w:val="000000" w:themeColor="text1"/>
            <w:u w:val="none"/>
          </w:rPr>
          <w:t>Orta Doğu Teknik Üniversitesi</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mütevelli heyeti Oktay Sinanoğlu'na danışman profesör unvanı verdi.</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 xml:space="preserve">1975 yılında çıkartılan özel kanunla devlet tarafından kendisine "cumhuriyet profesörü" unvanı verildi. 1966'da kimya dalında "TÜBİTAK Bilim </w:t>
      </w:r>
      <w:proofErr w:type="spellStart"/>
      <w:r w:rsidRPr="0085190A">
        <w:rPr>
          <w:rFonts w:ascii="Bookman Old Style" w:hAnsi="Bookman Old Style" w:cs="Arial"/>
          <w:color w:val="000000" w:themeColor="text1"/>
        </w:rPr>
        <w:t>Ödülü"nü</w:t>
      </w:r>
      <w:proofErr w:type="spellEnd"/>
      <w:r w:rsidRPr="0085190A">
        <w:rPr>
          <w:rFonts w:ascii="Bookman Old Style" w:hAnsi="Bookman Old Style" w:cs="Arial"/>
          <w:color w:val="000000" w:themeColor="text1"/>
        </w:rPr>
        <w:t>,</w:t>
      </w:r>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 xml:space="preserve">1973'te kimya dalında "Alexander </w:t>
      </w:r>
      <w:proofErr w:type="spellStart"/>
      <w:r w:rsidRPr="0085190A">
        <w:rPr>
          <w:rFonts w:ascii="Bookman Old Style" w:hAnsi="Bookman Old Style" w:cs="Arial"/>
          <w:color w:val="000000" w:themeColor="text1"/>
        </w:rPr>
        <w:t>von</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Humboldt</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Research</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Award"ı</w:t>
      </w:r>
      <w:proofErr w:type="spellEnd"/>
      <w:r w:rsidRPr="0085190A">
        <w:rPr>
          <w:rFonts w:ascii="Bookman Old Style" w:hAnsi="Bookman Old Style" w:cs="Arial"/>
          <w:color w:val="000000" w:themeColor="text1"/>
        </w:rPr>
        <w:t xml:space="preserve"> ve 1975'te "International </w:t>
      </w:r>
      <w:proofErr w:type="spellStart"/>
      <w:r w:rsidRPr="0085190A">
        <w:rPr>
          <w:rFonts w:ascii="Bookman Old Style" w:hAnsi="Bookman Old Style" w:cs="Arial"/>
          <w:color w:val="000000" w:themeColor="text1"/>
        </w:rPr>
        <w:t>Outstanding</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Scientist</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Award</w:t>
      </w:r>
      <w:proofErr w:type="spellEnd"/>
      <w:r w:rsidRPr="0085190A">
        <w:rPr>
          <w:rFonts w:ascii="Bookman Old Style" w:hAnsi="Bookman Old Style" w:cs="Arial"/>
          <w:color w:val="000000" w:themeColor="text1"/>
        </w:rPr>
        <w:t xml:space="preserve"> of </w:t>
      </w:r>
      <w:proofErr w:type="spellStart"/>
      <w:r w:rsidRPr="0085190A">
        <w:rPr>
          <w:rFonts w:ascii="Bookman Old Style" w:hAnsi="Bookman Old Style" w:cs="Arial"/>
          <w:color w:val="000000" w:themeColor="text1"/>
        </w:rPr>
        <w:t>Japan"i</w:t>
      </w:r>
      <w:proofErr w:type="spellEnd"/>
      <w:r w:rsidRPr="0085190A">
        <w:rPr>
          <w:rFonts w:ascii="Bookman Old Style" w:hAnsi="Bookman Old Style" w:cs="Arial"/>
          <w:color w:val="000000" w:themeColor="text1"/>
        </w:rPr>
        <w:t xml:space="preserve"> kazandı. 1973'te "fahri büyükelçi" olarak Japonya'ya gönderildi. Sinanoğlu ayrıca Nobel ödülü için iki defa aday gösterildiğini söylemiştir.</w:t>
      </w:r>
    </w:p>
    <w:p w14:paraId="4D156E04" w14:textId="55C4E080"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1997 yılında Yale'den emekli olmasının ardından</w:t>
      </w:r>
      <w:r w:rsidR="0085190A">
        <w:rPr>
          <w:rFonts w:ascii="Bookman Old Style" w:hAnsi="Bookman Old Style" w:cs="Arial"/>
          <w:color w:val="000000" w:themeColor="text1"/>
        </w:rPr>
        <w:t xml:space="preserve"> </w:t>
      </w:r>
      <w:hyperlink r:id="rId34" w:tooltip="Yıldız Teknik Üniversitesi" w:history="1">
        <w:r w:rsidRPr="0085190A">
          <w:rPr>
            <w:rStyle w:val="Kpr"/>
            <w:rFonts w:ascii="Bookman Old Style" w:hAnsi="Bookman Old Style" w:cs="Arial"/>
            <w:color w:val="000000" w:themeColor="text1"/>
            <w:u w:val="none"/>
          </w:rPr>
          <w:t>Yıldız Teknik Üniversitesinde</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profesör olarak çalışmaya başladı ve 2002 senesine kadar Yıldız Teknik Üniversitesi kimya bölümünde çalışmaya devam etti.</w:t>
      </w:r>
      <w:r w:rsidR="0085190A" w:rsidRPr="0085190A">
        <w:rPr>
          <w:rFonts w:ascii="Bookman Old Style" w:hAnsi="Bookman Old Style" w:cs="Arial"/>
          <w:color w:val="000000" w:themeColor="text1"/>
        </w:rPr>
        <w:t xml:space="preserve"> </w:t>
      </w:r>
    </w:p>
    <w:p w14:paraId="4A2A791A" w14:textId="3C9C0B9A"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Sinanoğlu birçok bilimsel kitap ve makale yazdı ve birçoklarına da katkıda bulundu. Ayrıca</w:t>
      </w:r>
      <w:r w:rsidR="0085190A">
        <w:rPr>
          <w:rFonts w:ascii="Bookman Old Style" w:hAnsi="Bookman Old Style" w:cs="Arial"/>
          <w:color w:val="000000" w:themeColor="text1"/>
        </w:rPr>
        <w:t xml:space="preserve"> </w:t>
      </w:r>
      <w:r w:rsidRPr="0085190A">
        <w:rPr>
          <w:rFonts w:ascii="Bookman Old Style" w:hAnsi="Bookman Old Style" w:cs="Arial"/>
          <w:i/>
          <w:iCs/>
          <w:color w:val="000000" w:themeColor="text1"/>
        </w:rPr>
        <w:t>Hedef Türkiye</w:t>
      </w:r>
      <w:r w:rsidR="0085190A">
        <w:rPr>
          <w:rFonts w:ascii="Bookman Old Style" w:hAnsi="Bookman Old Style" w:cs="Arial"/>
          <w:i/>
          <w:iCs/>
          <w:color w:val="000000" w:themeColor="text1"/>
        </w:rPr>
        <w:t xml:space="preserve"> </w:t>
      </w:r>
      <w:r w:rsidRPr="0085190A">
        <w:rPr>
          <w:rFonts w:ascii="Bookman Old Style" w:hAnsi="Bookman Old Style" w:cs="Arial"/>
          <w:color w:val="000000" w:themeColor="text1"/>
        </w:rPr>
        <w:t>ve</w:t>
      </w:r>
      <w:r w:rsidR="0085190A">
        <w:rPr>
          <w:rFonts w:ascii="Bookman Old Style" w:hAnsi="Bookman Old Style" w:cs="Arial"/>
          <w:color w:val="000000" w:themeColor="text1"/>
        </w:rPr>
        <w:t xml:space="preserve"> </w:t>
      </w:r>
      <w:hyperlink r:id="rId35" w:tooltip="Bye Bye Türkçe" w:history="1">
        <w:proofErr w:type="spellStart"/>
        <w:r w:rsidRPr="0085190A">
          <w:rPr>
            <w:rStyle w:val="Kpr"/>
            <w:rFonts w:ascii="Bookman Old Style" w:hAnsi="Bookman Old Style" w:cs="Arial"/>
            <w:i/>
            <w:iCs/>
            <w:color w:val="000000" w:themeColor="text1"/>
            <w:u w:val="none"/>
          </w:rPr>
          <w:t>Bye</w:t>
        </w:r>
        <w:proofErr w:type="spellEnd"/>
        <w:r w:rsidRPr="0085190A">
          <w:rPr>
            <w:rStyle w:val="Kpr"/>
            <w:rFonts w:ascii="Bookman Old Style" w:hAnsi="Bookman Old Style" w:cs="Arial"/>
            <w:i/>
            <w:iCs/>
            <w:color w:val="000000" w:themeColor="text1"/>
            <w:u w:val="none"/>
          </w:rPr>
          <w:t xml:space="preserve"> </w:t>
        </w:r>
        <w:proofErr w:type="spellStart"/>
        <w:r w:rsidRPr="0085190A">
          <w:rPr>
            <w:rStyle w:val="Kpr"/>
            <w:rFonts w:ascii="Bookman Old Style" w:hAnsi="Bookman Old Style" w:cs="Arial"/>
            <w:i/>
            <w:iCs/>
            <w:color w:val="000000" w:themeColor="text1"/>
            <w:u w:val="none"/>
          </w:rPr>
          <w:t>Bye</w:t>
        </w:r>
        <w:proofErr w:type="spellEnd"/>
        <w:r w:rsidRPr="0085190A">
          <w:rPr>
            <w:rStyle w:val="Kpr"/>
            <w:rFonts w:ascii="Bookman Old Style" w:hAnsi="Bookman Old Style" w:cs="Arial"/>
            <w:i/>
            <w:iCs/>
            <w:color w:val="000000" w:themeColor="text1"/>
            <w:u w:val="none"/>
          </w:rPr>
          <w:t xml:space="preserve"> Türkçe</w:t>
        </w:r>
      </w:hyperlink>
      <w:r w:rsidR="0085190A">
        <w:rPr>
          <w:rFonts w:ascii="Bookman Old Style" w:hAnsi="Bookman Old Style" w:cs="Arial"/>
          <w:i/>
          <w:iCs/>
          <w:color w:val="000000" w:themeColor="text1"/>
        </w:rPr>
        <w:t xml:space="preserve"> </w:t>
      </w:r>
      <w:r w:rsidRPr="0085190A">
        <w:rPr>
          <w:rFonts w:ascii="Bookman Old Style" w:hAnsi="Bookman Old Style" w:cs="Arial"/>
          <w:color w:val="000000" w:themeColor="text1"/>
        </w:rPr>
        <w:t>(2005) gibi eserlere de imza attı.</w:t>
      </w:r>
    </w:p>
    <w:p w14:paraId="5A74B8A1" w14:textId="4341AC9C"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Yaşamı boyunca</w:t>
      </w:r>
      <w:r w:rsidR="0085190A">
        <w:rPr>
          <w:rFonts w:ascii="Bookman Old Style" w:hAnsi="Bookman Old Style" w:cs="Arial"/>
          <w:color w:val="000000" w:themeColor="text1"/>
        </w:rPr>
        <w:t xml:space="preserve"> </w:t>
      </w:r>
      <w:hyperlink r:id="rId36" w:tooltip="Kuantum mekaniği" w:history="1">
        <w:r w:rsidRPr="0085190A">
          <w:rPr>
            <w:rStyle w:val="Kpr"/>
            <w:rFonts w:ascii="Bookman Old Style" w:hAnsi="Bookman Old Style" w:cs="Arial"/>
            <w:color w:val="000000" w:themeColor="text1"/>
            <w:u w:val="none"/>
          </w:rPr>
          <w:t>kuantum mekaniğine</w:t>
        </w:r>
      </w:hyperlink>
      <w:r w:rsidR="0085190A">
        <w:rPr>
          <w:rFonts w:ascii="Bookman Old Style" w:hAnsi="Bookman Old Style" w:cs="Arial"/>
          <w:color w:val="000000" w:themeColor="text1"/>
        </w:rPr>
        <w:t xml:space="preserve"> </w:t>
      </w:r>
      <w:r w:rsidRPr="0085190A">
        <w:rPr>
          <w:rFonts w:ascii="Bookman Old Style" w:hAnsi="Bookman Old Style" w:cs="Arial"/>
          <w:color w:val="000000" w:themeColor="text1"/>
        </w:rPr>
        <w:t>birçok katkıda bulundu.</w:t>
      </w:r>
      <w:r w:rsidR="0085190A">
        <w:rPr>
          <w:rFonts w:ascii="Bookman Old Style" w:hAnsi="Bookman Old Style" w:cs="Arial"/>
          <w:color w:val="000000" w:themeColor="text1"/>
        </w:rPr>
        <w:t xml:space="preserve"> </w:t>
      </w:r>
      <w:hyperlink r:id="rId37" w:tooltip="Paul Dirac" w:history="1">
        <w:r w:rsidRPr="0085190A">
          <w:rPr>
            <w:rStyle w:val="Kpr"/>
            <w:rFonts w:ascii="Bookman Old Style" w:hAnsi="Bookman Old Style" w:cs="Arial"/>
            <w:color w:val="000000" w:themeColor="text1"/>
            <w:u w:val="none"/>
          </w:rPr>
          <w:t xml:space="preserve">Paul </w:t>
        </w:r>
        <w:proofErr w:type="spellStart"/>
        <w:r w:rsidRPr="0085190A">
          <w:rPr>
            <w:rStyle w:val="Kpr"/>
            <w:rFonts w:ascii="Bookman Old Style" w:hAnsi="Bookman Old Style" w:cs="Arial"/>
            <w:color w:val="000000" w:themeColor="text1"/>
            <w:u w:val="none"/>
          </w:rPr>
          <w:t>Dirac</w:t>
        </w:r>
      </w:hyperlink>
      <w:r w:rsidRPr="0085190A">
        <w:rPr>
          <w:rFonts w:ascii="Bookman Old Style" w:hAnsi="Bookman Old Style" w:cs="Arial"/>
          <w:color w:val="000000" w:themeColor="text1"/>
        </w:rPr>
        <w:t>'ın</w:t>
      </w:r>
      <w:proofErr w:type="spellEnd"/>
      <w:r w:rsidRPr="0085190A">
        <w:rPr>
          <w:rFonts w:ascii="Bookman Old Style" w:hAnsi="Bookman Old Style" w:cs="Arial"/>
          <w:color w:val="000000" w:themeColor="text1"/>
        </w:rPr>
        <w:t xml:space="preserve"> da üzerinde uğraştığı ancak çözemediği kuantum mekaniğinde </w:t>
      </w:r>
      <w:proofErr w:type="spellStart"/>
      <w:r w:rsidRPr="0085190A">
        <w:rPr>
          <w:rFonts w:ascii="Bookman Old Style" w:hAnsi="Bookman Old Style" w:cs="Arial"/>
          <w:color w:val="000000" w:themeColor="text1"/>
        </w:rPr>
        <w:t>Hilbert</w:t>
      </w:r>
      <w:proofErr w:type="spellEnd"/>
      <w:r w:rsidRPr="0085190A">
        <w:rPr>
          <w:rFonts w:ascii="Bookman Old Style" w:hAnsi="Bookman Old Style" w:cs="Arial"/>
          <w:color w:val="000000" w:themeColor="text1"/>
        </w:rPr>
        <w:t xml:space="preserve"> uzayının topolojisi ve içerdiği yüksek simetrileri problemini çözdü.</w:t>
      </w:r>
    </w:p>
    <w:p w14:paraId="4ADBDEB1" w14:textId="6D321EE1" w:rsidR="009D0E4D" w:rsidRPr="009B7917" w:rsidRDefault="00781A1E" w:rsidP="00F54EC9">
      <w:pPr>
        <w:pStyle w:val="Balk2"/>
        <w:shd w:val="clear" w:color="auto" w:fill="FFFFFF"/>
        <w:spacing w:before="0" w:beforeAutospacing="0" w:after="0" w:afterAutospacing="0"/>
        <w:rPr>
          <w:rFonts w:ascii="Bookman Old Style" w:hAnsi="Bookman Old Style"/>
          <w:color w:val="000000" w:themeColor="text1"/>
          <w:sz w:val="24"/>
          <w:szCs w:val="24"/>
        </w:rPr>
      </w:pPr>
      <w:r>
        <w:rPr>
          <w:rStyle w:val="mw-headline"/>
          <w:rFonts w:ascii="Bookman Old Style" w:hAnsi="Bookman Old Style"/>
          <w:color w:val="000000" w:themeColor="text1"/>
          <w:sz w:val="24"/>
          <w:szCs w:val="24"/>
        </w:rPr>
        <w:t>Türkçe ile İlgili</w:t>
      </w:r>
      <w:r w:rsidR="009D0E4D" w:rsidRPr="009B7917">
        <w:rPr>
          <w:rStyle w:val="mw-headline"/>
          <w:rFonts w:ascii="Bookman Old Style" w:hAnsi="Bookman Old Style"/>
          <w:color w:val="000000" w:themeColor="text1"/>
          <w:sz w:val="24"/>
          <w:szCs w:val="24"/>
        </w:rPr>
        <w:t xml:space="preserve"> </w:t>
      </w:r>
      <w:r w:rsidR="0085190A" w:rsidRPr="009B7917">
        <w:rPr>
          <w:rStyle w:val="mw-headline"/>
          <w:rFonts w:ascii="Bookman Old Style" w:hAnsi="Bookman Old Style"/>
          <w:color w:val="000000" w:themeColor="text1"/>
          <w:sz w:val="24"/>
          <w:szCs w:val="24"/>
        </w:rPr>
        <w:t>G</w:t>
      </w:r>
      <w:r w:rsidR="009D0E4D" w:rsidRPr="009B7917">
        <w:rPr>
          <w:rStyle w:val="mw-headline"/>
          <w:rFonts w:ascii="Bookman Old Style" w:hAnsi="Bookman Old Style"/>
          <w:color w:val="000000" w:themeColor="text1"/>
          <w:sz w:val="24"/>
          <w:szCs w:val="24"/>
        </w:rPr>
        <w:t>örüşleri</w:t>
      </w:r>
      <w:r>
        <w:rPr>
          <w:rStyle w:val="mw-headline"/>
          <w:rFonts w:ascii="Bookman Old Style" w:hAnsi="Bookman Old Style"/>
          <w:color w:val="000000" w:themeColor="text1"/>
          <w:sz w:val="24"/>
          <w:szCs w:val="24"/>
        </w:rPr>
        <w:t xml:space="preserve"> ve Çalışmaları</w:t>
      </w:r>
    </w:p>
    <w:p w14:paraId="6FFAFCD9" w14:textId="06A5418A" w:rsidR="009D0E4D"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Türkiye'de bulunduğu dönemde çalışmalarını daha çok toplumda bir Türkçe bilinci oluşturmaya adadı ve Türkçenin yabancı dillerin istilası altında olduğunu vurguladı. Eğitim dilinin Türkçe olması gerektiğini ve yabancı dilin takviyeli olarak öğretilmesinin gerektiğini savundu. Türkçede bulunan yabancı kökenli olduğunu söylediği bazı kelimelere çeşitli karşılıklar önerdi.</w:t>
      </w:r>
    </w:p>
    <w:p w14:paraId="0CCFFE76" w14:textId="77777777" w:rsidR="00F54EC9" w:rsidRPr="0085190A" w:rsidRDefault="00F54EC9" w:rsidP="00F54EC9">
      <w:pPr>
        <w:pStyle w:val="NormalWeb"/>
        <w:shd w:val="clear" w:color="auto" w:fill="FFFFFF"/>
        <w:spacing w:before="0" w:beforeAutospacing="0" w:after="0" w:afterAutospacing="0"/>
        <w:rPr>
          <w:rFonts w:ascii="Bookman Old Style" w:hAnsi="Bookman Old Style" w:cs="Arial"/>
          <w:color w:val="000000" w:themeColor="text1"/>
        </w:rPr>
      </w:pPr>
    </w:p>
    <w:tbl>
      <w:tblPr>
        <w:tblW w:w="8931" w:type="dxa"/>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053"/>
        <w:gridCol w:w="1077"/>
        <w:gridCol w:w="1135"/>
        <w:gridCol w:w="1103"/>
        <w:gridCol w:w="1020"/>
        <w:gridCol w:w="1014"/>
        <w:gridCol w:w="1272"/>
        <w:gridCol w:w="1257"/>
      </w:tblGrid>
      <w:tr w:rsidR="0085190A" w:rsidRPr="0085190A" w14:paraId="7435A8D8" w14:textId="77777777" w:rsidTr="00F54EC9">
        <w:trPr>
          <w:jc w:val="center"/>
        </w:trPr>
        <w:tc>
          <w:tcPr>
            <w:tcW w:w="8931" w:type="dxa"/>
            <w:gridSpan w:val="8"/>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0AC2F4CA" w14:textId="450095EA" w:rsidR="009D0E4D" w:rsidRPr="00F54EC9" w:rsidRDefault="009D0E4D" w:rsidP="00F54EC9">
            <w:pPr>
              <w:jc w:val="center"/>
              <w:rPr>
                <w:rFonts w:ascii="Bookman Old Style" w:hAnsi="Bookman Old Style" w:cs="Arial"/>
                <w:b/>
                <w:bCs/>
                <w:color w:val="000000" w:themeColor="text1"/>
                <w:sz w:val="18"/>
                <w:szCs w:val="18"/>
              </w:rPr>
            </w:pPr>
            <w:r w:rsidRPr="00F54EC9">
              <w:rPr>
                <w:rFonts w:ascii="Bookman Old Style" w:hAnsi="Bookman Old Style" w:cs="Arial"/>
                <w:b/>
                <w:bCs/>
                <w:color w:val="000000" w:themeColor="text1"/>
                <w:sz w:val="18"/>
                <w:szCs w:val="18"/>
              </w:rPr>
              <w:t>TÜRKÇE KARŞILIK ÖNERDİĞİ BAZI SÖZCÜKLER</w:t>
            </w:r>
          </w:p>
        </w:tc>
      </w:tr>
      <w:tr w:rsidR="00F54EC9" w:rsidRPr="0085190A" w14:paraId="1F61B203" w14:textId="77777777" w:rsidTr="00F54EC9">
        <w:trPr>
          <w:trHeight w:val="17"/>
          <w:jc w:val="center"/>
        </w:trPr>
        <w:tc>
          <w:tcPr>
            <w:tcW w:w="985" w:type="dxa"/>
            <w:tcBorders>
              <w:top w:val="nil"/>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99B60E7"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Önerdiği</w:t>
            </w:r>
          </w:p>
        </w:tc>
        <w:tc>
          <w:tcPr>
            <w:tcW w:w="1098" w:type="dxa"/>
            <w:tcBorders>
              <w:top w:val="nil"/>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68E15043"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Mevcut</w:t>
            </w:r>
          </w:p>
        </w:tc>
        <w:tc>
          <w:tcPr>
            <w:tcW w:w="1150" w:type="dxa"/>
            <w:tcBorders>
              <w:top w:val="nil"/>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26D10C15"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Önerdiği</w:t>
            </w:r>
          </w:p>
        </w:tc>
        <w:tc>
          <w:tcPr>
            <w:tcW w:w="1103" w:type="dxa"/>
            <w:tcBorders>
              <w:top w:val="nil"/>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3CC95121"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Mevcut</w:t>
            </w:r>
          </w:p>
        </w:tc>
        <w:tc>
          <w:tcPr>
            <w:tcW w:w="0" w:type="auto"/>
            <w:tcBorders>
              <w:top w:val="nil"/>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123A2E1E"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Önerdiği</w:t>
            </w:r>
          </w:p>
        </w:tc>
        <w:tc>
          <w:tcPr>
            <w:tcW w:w="1023" w:type="dxa"/>
            <w:tcBorders>
              <w:top w:val="nil"/>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5D07E12E"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Mevcut</w:t>
            </w:r>
          </w:p>
        </w:tc>
        <w:tc>
          <w:tcPr>
            <w:tcW w:w="1276" w:type="dxa"/>
            <w:tcBorders>
              <w:top w:val="nil"/>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125688F7"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Önerdiği</w:t>
            </w:r>
          </w:p>
        </w:tc>
        <w:tc>
          <w:tcPr>
            <w:tcW w:w="1276" w:type="dxa"/>
            <w:tcBorders>
              <w:top w:val="nil"/>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1CD12ABF" w14:textId="77777777" w:rsidR="009D0E4D" w:rsidRPr="0085190A" w:rsidRDefault="009D0E4D" w:rsidP="00F54EC9">
            <w:pPr>
              <w:jc w:val="center"/>
              <w:rPr>
                <w:rFonts w:ascii="Bookman Old Style" w:hAnsi="Bookman Old Style" w:cs="Arial"/>
                <w:b/>
                <w:bCs/>
                <w:color w:val="000000" w:themeColor="text1"/>
                <w:sz w:val="18"/>
                <w:szCs w:val="18"/>
              </w:rPr>
            </w:pPr>
            <w:r w:rsidRPr="0085190A">
              <w:rPr>
                <w:rFonts w:ascii="Bookman Old Style" w:hAnsi="Bookman Old Style" w:cs="Arial"/>
                <w:b/>
                <w:bCs/>
                <w:color w:val="000000" w:themeColor="text1"/>
                <w:sz w:val="18"/>
                <w:szCs w:val="18"/>
              </w:rPr>
              <w:t>Mevcut</w:t>
            </w:r>
          </w:p>
        </w:tc>
      </w:tr>
      <w:tr w:rsidR="00F54EC9" w:rsidRPr="0085190A" w14:paraId="01062DCD" w14:textId="77777777" w:rsidTr="00F54EC9">
        <w:trPr>
          <w:jc w:val="center"/>
        </w:trPr>
        <w:tc>
          <w:tcPr>
            <w:tcW w:w="985"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01F6E1A7" w14:textId="7CC8D808"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Hızlı</w:t>
            </w:r>
            <w:r w:rsidR="0085190A">
              <w:rPr>
                <w:rFonts w:ascii="Bookman Old Style" w:hAnsi="Bookman Old Style" w:cs="Arial"/>
                <w:color w:val="000000" w:themeColor="text1"/>
                <w:sz w:val="18"/>
                <w:szCs w:val="18"/>
              </w:rPr>
              <w:t>k</w:t>
            </w:r>
            <w:r w:rsidRPr="0085190A">
              <w:rPr>
                <w:rFonts w:ascii="Bookman Old Style" w:hAnsi="Bookman Old Style" w:cs="Arial"/>
                <w:color w:val="000000" w:themeColor="text1"/>
                <w:sz w:val="18"/>
                <w:szCs w:val="18"/>
              </w:rPr>
              <w:t>atar</w:t>
            </w:r>
            <w:proofErr w:type="spellEnd"/>
          </w:p>
        </w:tc>
        <w:tc>
          <w:tcPr>
            <w:tcW w:w="1098"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773B7EDC"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Tren</w:t>
            </w:r>
          </w:p>
        </w:tc>
        <w:tc>
          <w:tcPr>
            <w:tcW w:w="1150"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07EAACC"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Yakıt yağ</w:t>
            </w:r>
          </w:p>
        </w:tc>
        <w:tc>
          <w:tcPr>
            <w:tcW w:w="110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566B1BAA"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Fuel</w:t>
            </w:r>
            <w:proofErr w:type="spellEnd"/>
            <w:r w:rsidRPr="0085190A">
              <w:rPr>
                <w:rFonts w:ascii="Bookman Old Style" w:hAnsi="Bookman Old Style" w:cs="Arial"/>
                <w:color w:val="000000" w:themeColor="text1"/>
                <w:sz w:val="18"/>
                <w:szCs w:val="18"/>
              </w:rPr>
              <w:t xml:space="preserve"> </w:t>
            </w:r>
            <w:proofErr w:type="spellStart"/>
            <w:r w:rsidRPr="0085190A">
              <w:rPr>
                <w:rFonts w:ascii="Bookman Old Style" w:hAnsi="Bookman Old Style" w:cs="Arial"/>
                <w:color w:val="000000" w:themeColor="text1"/>
                <w:sz w:val="18"/>
                <w:szCs w:val="18"/>
              </w:rPr>
              <w:t>oil</w:t>
            </w:r>
            <w:proofErr w:type="spellEnd"/>
          </w:p>
        </w:tc>
        <w:tc>
          <w:tcPr>
            <w:tcW w:w="0" w:type="auto"/>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66113481"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Dirilbilim</w:t>
            </w:r>
            <w:proofErr w:type="spellEnd"/>
          </w:p>
        </w:tc>
        <w:tc>
          <w:tcPr>
            <w:tcW w:w="102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3D181A58"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Biyoloji</w:t>
            </w:r>
          </w:p>
        </w:tc>
        <w:tc>
          <w:tcPr>
            <w:tcW w:w="1276"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60B787DF"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Teknikbilim</w:t>
            </w:r>
            <w:proofErr w:type="spellEnd"/>
          </w:p>
        </w:tc>
        <w:tc>
          <w:tcPr>
            <w:tcW w:w="1276"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7BE4510C"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Teknoloji</w:t>
            </w:r>
          </w:p>
        </w:tc>
      </w:tr>
      <w:tr w:rsidR="00F54EC9" w:rsidRPr="0085190A" w14:paraId="57DA2C93" w14:textId="77777777" w:rsidTr="00F54EC9">
        <w:trPr>
          <w:jc w:val="center"/>
        </w:trPr>
        <w:tc>
          <w:tcPr>
            <w:tcW w:w="985"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6517CF70"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Tezyemek</w:t>
            </w:r>
            <w:proofErr w:type="spellEnd"/>
          </w:p>
        </w:tc>
        <w:tc>
          <w:tcPr>
            <w:tcW w:w="1098"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5D7DDDD8"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Fast</w:t>
            </w:r>
            <w:proofErr w:type="spellEnd"/>
            <w:r w:rsidRPr="0085190A">
              <w:rPr>
                <w:rFonts w:ascii="Bookman Old Style" w:hAnsi="Bookman Old Style" w:cs="Arial"/>
                <w:color w:val="000000" w:themeColor="text1"/>
                <w:sz w:val="18"/>
                <w:szCs w:val="18"/>
              </w:rPr>
              <w:t xml:space="preserve"> </w:t>
            </w:r>
            <w:proofErr w:type="spellStart"/>
            <w:r w:rsidRPr="0085190A">
              <w:rPr>
                <w:rFonts w:ascii="Bookman Old Style" w:hAnsi="Bookman Old Style" w:cs="Arial"/>
                <w:color w:val="000000" w:themeColor="text1"/>
                <w:sz w:val="18"/>
                <w:szCs w:val="18"/>
              </w:rPr>
              <w:t>Food</w:t>
            </w:r>
            <w:proofErr w:type="spellEnd"/>
          </w:p>
        </w:tc>
        <w:tc>
          <w:tcPr>
            <w:tcW w:w="1150"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0B48AD3" w14:textId="78608FC2"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Çay Evi</w:t>
            </w:r>
          </w:p>
        </w:tc>
        <w:tc>
          <w:tcPr>
            <w:tcW w:w="110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693E94F2"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Kafe</w:t>
            </w:r>
          </w:p>
        </w:tc>
        <w:tc>
          <w:tcPr>
            <w:tcW w:w="0" w:type="auto"/>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20E4EF05"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Neft</w:t>
            </w:r>
          </w:p>
        </w:tc>
        <w:tc>
          <w:tcPr>
            <w:tcW w:w="102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09B243E6"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Petrol</w:t>
            </w:r>
          </w:p>
        </w:tc>
        <w:tc>
          <w:tcPr>
            <w:tcW w:w="1276"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16E3810F"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Basın-yayın</w:t>
            </w:r>
          </w:p>
        </w:tc>
        <w:tc>
          <w:tcPr>
            <w:tcW w:w="1276"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30DAE043"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Medya</w:t>
            </w:r>
          </w:p>
        </w:tc>
      </w:tr>
      <w:tr w:rsidR="00F54EC9" w:rsidRPr="0085190A" w14:paraId="4CC50F7A" w14:textId="77777777" w:rsidTr="00F54EC9">
        <w:trPr>
          <w:jc w:val="center"/>
        </w:trPr>
        <w:tc>
          <w:tcPr>
            <w:tcW w:w="985"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67ECF31E"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Gezim</w:t>
            </w:r>
          </w:p>
        </w:tc>
        <w:tc>
          <w:tcPr>
            <w:tcW w:w="1098"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0837BF70"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Turizm</w:t>
            </w:r>
          </w:p>
        </w:tc>
        <w:tc>
          <w:tcPr>
            <w:tcW w:w="1150"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5DB7D0A0"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Gezgin</w:t>
            </w:r>
          </w:p>
        </w:tc>
        <w:tc>
          <w:tcPr>
            <w:tcW w:w="110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6FCB7904"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Turist</w:t>
            </w:r>
          </w:p>
        </w:tc>
        <w:tc>
          <w:tcPr>
            <w:tcW w:w="0" w:type="auto"/>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6BEE880F"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Ruhbilim</w:t>
            </w:r>
          </w:p>
        </w:tc>
        <w:tc>
          <w:tcPr>
            <w:tcW w:w="102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38E6A029"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Psikoloji</w:t>
            </w:r>
          </w:p>
        </w:tc>
        <w:tc>
          <w:tcPr>
            <w:tcW w:w="1276"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029B105A"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Hekim</w:t>
            </w:r>
          </w:p>
        </w:tc>
        <w:tc>
          <w:tcPr>
            <w:tcW w:w="1276"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11CEFCCD"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Doktor</w:t>
            </w:r>
          </w:p>
        </w:tc>
      </w:tr>
      <w:tr w:rsidR="00F54EC9" w:rsidRPr="0085190A" w14:paraId="0937EF7D" w14:textId="77777777" w:rsidTr="00F54EC9">
        <w:trPr>
          <w:jc w:val="center"/>
        </w:trPr>
        <w:tc>
          <w:tcPr>
            <w:tcW w:w="985"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3EEFA558"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Bölümce</w:t>
            </w:r>
          </w:p>
        </w:tc>
        <w:tc>
          <w:tcPr>
            <w:tcW w:w="1098"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0AA6FBA3"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Fakülte</w:t>
            </w:r>
          </w:p>
        </w:tc>
        <w:tc>
          <w:tcPr>
            <w:tcW w:w="1150"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3104773"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Orta Okul</w:t>
            </w:r>
          </w:p>
        </w:tc>
        <w:tc>
          <w:tcPr>
            <w:tcW w:w="110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6291D932"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Rüştiye</w:t>
            </w:r>
          </w:p>
        </w:tc>
        <w:tc>
          <w:tcPr>
            <w:tcW w:w="0" w:type="auto"/>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10464BE0"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Örütbağ</w:t>
            </w:r>
            <w:proofErr w:type="spellEnd"/>
          </w:p>
        </w:tc>
        <w:tc>
          <w:tcPr>
            <w:tcW w:w="102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73D99BC0"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İnternet</w:t>
            </w:r>
          </w:p>
        </w:tc>
        <w:tc>
          <w:tcPr>
            <w:tcW w:w="1276"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7E390A9C"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Evrenkent</w:t>
            </w:r>
            <w:proofErr w:type="spellEnd"/>
          </w:p>
        </w:tc>
        <w:tc>
          <w:tcPr>
            <w:tcW w:w="1276"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6D58F83B"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Üniversite</w:t>
            </w:r>
          </w:p>
        </w:tc>
      </w:tr>
      <w:tr w:rsidR="00F54EC9" w:rsidRPr="0085190A" w14:paraId="4F03AF05" w14:textId="77777777" w:rsidTr="00F54EC9">
        <w:trPr>
          <w:jc w:val="center"/>
        </w:trPr>
        <w:tc>
          <w:tcPr>
            <w:tcW w:w="985"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1EB5238"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Ekşit</w:t>
            </w:r>
          </w:p>
        </w:tc>
        <w:tc>
          <w:tcPr>
            <w:tcW w:w="1098"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7BBE16F1"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Asit</w:t>
            </w:r>
          </w:p>
        </w:tc>
        <w:tc>
          <w:tcPr>
            <w:tcW w:w="1150"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6830B45"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İşlev</w:t>
            </w:r>
          </w:p>
        </w:tc>
        <w:tc>
          <w:tcPr>
            <w:tcW w:w="110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2C542950"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Fonksiyon</w:t>
            </w:r>
          </w:p>
        </w:tc>
        <w:tc>
          <w:tcPr>
            <w:tcW w:w="0" w:type="auto"/>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33C1B456"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Özdem</w:t>
            </w:r>
          </w:p>
        </w:tc>
        <w:tc>
          <w:tcPr>
            <w:tcW w:w="102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29300BA7"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Mol</w:t>
            </w:r>
            <w:proofErr w:type="spellEnd"/>
          </w:p>
        </w:tc>
        <w:tc>
          <w:tcPr>
            <w:tcW w:w="1276"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333BD94A"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Çekin</w:t>
            </w:r>
          </w:p>
        </w:tc>
        <w:tc>
          <w:tcPr>
            <w:tcW w:w="1276"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1A0BBAA3"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Nükleer</w:t>
            </w:r>
          </w:p>
        </w:tc>
      </w:tr>
      <w:tr w:rsidR="00F54EC9" w:rsidRPr="0085190A" w14:paraId="334E89CF" w14:textId="77777777" w:rsidTr="00F54EC9">
        <w:trPr>
          <w:jc w:val="center"/>
        </w:trPr>
        <w:tc>
          <w:tcPr>
            <w:tcW w:w="985"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5B5E284F"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Erke</w:t>
            </w:r>
          </w:p>
        </w:tc>
        <w:tc>
          <w:tcPr>
            <w:tcW w:w="1098"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463D4234"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Enerji</w:t>
            </w:r>
          </w:p>
        </w:tc>
        <w:tc>
          <w:tcPr>
            <w:tcW w:w="1150"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3721A71F"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Yükün</w:t>
            </w:r>
          </w:p>
        </w:tc>
        <w:tc>
          <w:tcPr>
            <w:tcW w:w="110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21152F20"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İyon</w:t>
            </w:r>
          </w:p>
        </w:tc>
        <w:tc>
          <w:tcPr>
            <w:tcW w:w="0" w:type="auto"/>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4BD9074"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Öğecik</w:t>
            </w:r>
          </w:p>
        </w:tc>
        <w:tc>
          <w:tcPr>
            <w:tcW w:w="1023"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375B83F7"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Atom</w:t>
            </w:r>
          </w:p>
        </w:tc>
        <w:tc>
          <w:tcPr>
            <w:tcW w:w="1276" w:type="dxa"/>
            <w:tcBorders>
              <w:top w:val="single" w:sz="4" w:space="0" w:color="000000" w:themeColor="text1"/>
              <w:left w:val="double" w:sz="4" w:space="0" w:color="000000" w:themeColor="text1"/>
              <w:bottom w:val="single" w:sz="4" w:space="0" w:color="000000" w:themeColor="text1"/>
              <w:right w:val="single" w:sz="4" w:space="0" w:color="000000" w:themeColor="text1"/>
            </w:tcBorders>
            <w:shd w:val="clear" w:color="auto" w:fill="F8F9FA"/>
            <w:tcMar>
              <w:top w:w="48" w:type="dxa"/>
              <w:left w:w="96" w:type="dxa"/>
              <w:bottom w:w="48" w:type="dxa"/>
              <w:right w:w="96" w:type="dxa"/>
            </w:tcMar>
            <w:vAlign w:val="center"/>
            <w:hideMark/>
          </w:tcPr>
          <w:p w14:paraId="4CE25BB1"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Yayınım</w:t>
            </w:r>
          </w:p>
        </w:tc>
        <w:tc>
          <w:tcPr>
            <w:tcW w:w="1276" w:type="dxa"/>
            <w:tcBorders>
              <w:top w:val="single" w:sz="4" w:space="0" w:color="000000" w:themeColor="text1"/>
              <w:left w:val="single" w:sz="4" w:space="0" w:color="000000" w:themeColor="text1"/>
              <w:bottom w:val="single" w:sz="4" w:space="0" w:color="000000" w:themeColor="text1"/>
              <w:right w:val="double" w:sz="4" w:space="0" w:color="000000" w:themeColor="text1"/>
            </w:tcBorders>
            <w:shd w:val="clear" w:color="auto" w:fill="F8F9FA"/>
            <w:tcMar>
              <w:top w:w="48" w:type="dxa"/>
              <w:left w:w="96" w:type="dxa"/>
              <w:bottom w:w="48" w:type="dxa"/>
              <w:right w:w="96" w:type="dxa"/>
            </w:tcMar>
            <w:vAlign w:val="center"/>
            <w:hideMark/>
          </w:tcPr>
          <w:p w14:paraId="22E481A6"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Difüzyon</w:t>
            </w:r>
          </w:p>
        </w:tc>
      </w:tr>
      <w:tr w:rsidR="00F54EC9" w:rsidRPr="0085190A" w14:paraId="25241357" w14:textId="77777777" w:rsidTr="00F54EC9">
        <w:trPr>
          <w:jc w:val="center"/>
        </w:trPr>
        <w:tc>
          <w:tcPr>
            <w:tcW w:w="985" w:type="dxa"/>
            <w:tcBorders>
              <w:top w:val="single" w:sz="4" w:space="0" w:color="000000" w:themeColor="text1"/>
              <w:left w:val="double" w:sz="4" w:space="0" w:color="000000" w:themeColor="text1"/>
              <w:bottom w:val="nil"/>
              <w:right w:val="single" w:sz="4" w:space="0" w:color="000000" w:themeColor="text1"/>
            </w:tcBorders>
            <w:shd w:val="clear" w:color="auto" w:fill="F8F9FA"/>
            <w:tcMar>
              <w:top w:w="48" w:type="dxa"/>
              <w:left w:w="96" w:type="dxa"/>
              <w:bottom w:w="48" w:type="dxa"/>
              <w:right w:w="96" w:type="dxa"/>
            </w:tcMar>
            <w:vAlign w:val="center"/>
            <w:hideMark/>
          </w:tcPr>
          <w:p w14:paraId="67098F22"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Düzey</w:t>
            </w:r>
          </w:p>
        </w:tc>
        <w:tc>
          <w:tcPr>
            <w:tcW w:w="1098" w:type="dxa"/>
            <w:tcBorders>
              <w:top w:val="single" w:sz="4" w:space="0" w:color="000000" w:themeColor="text1"/>
              <w:left w:val="single" w:sz="4" w:space="0" w:color="000000" w:themeColor="text1"/>
              <w:bottom w:val="nil"/>
              <w:right w:val="double" w:sz="4" w:space="0" w:color="000000" w:themeColor="text1"/>
            </w:tcBorders>
            <w:shd w:val="clear" w:color="auto" w:fill="F8F9FA"/>
            <w:tcMar>
              <w:top w:w="48" w:type="dxa"/>
              <w:left w:w="96" w:type="dxa"/>
              <w:bottom w:w="48" w:type="dxa"/>
              <w:right w:w="96" w:type="dxa"/>
            </w:tcMar>
            <w:vAlign w:val="center"/>
            <w:hideMark/>
          </w:tcPr>
          <w:p w14:paraId="74C4E962"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Level</w:t>
            </w:r>
          </w:p>
        </w:tc>
        <w:tc>
          <w:tcPr>
            <w:tcW w:w="1150" w:type="dxa"/>
            <w:tcBorders>
              <w:top w:val="single" w:sz="4" w:space="0" w:color="000000" w:themeColor="text1"/>
              <w:left w:val="double" w:sz="4" w:space="0" w:color="000000" w:themeColor="text1"/>
              <w:bottom w:val="nil"/>
              <w:right w:val="single" w:sz="4" w:space="0" w:color="000000" w:themeColor="text1"/>
            </w:tcBorders>
            <w:shd w:val="clear" w:color="auto" w:fill="F8F9FA"/>
            <w:tcMar>
              <w:top w:w="48" w:type="dxa"/>
              <w:left w:w="96" w:type="dxa"/>
              <w:bottom w:w="48" w:type="dxa"/>
              <w:right w:w="96" w:type="dxa"/>
            </w:tcMar>
            <w:vAlign w:val="center"/>
            <w:hideMark/>
          </w:tcPr>
          <w:p w14:paraId="413A533B"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Tepkime</w:t>
            </w:r>
          </w:p>
        </w:tc>
        <w:tc>
          <w:tcPr>
            <w:tcW w:w="1103" w:type="dxa"/>
            <w:tcBorders>
              <w:top w:val="single" w:sz="4" w:space="0" w:color="000000" w:themeColor="text1"/>
              <w:left w:val="single" w:sz="4" w:space="0" w:color="000000" w:themeColor="text1"/>
              <w:bottom w:val="nil"/>
              <w:right w:val="double" w:sz="4" w:space="0" w:color="000000" w:themeColor="text1"/>
            </w:tcBorders>
            <w:shd w:val="clear" w:color="auto" w:fill="F8F9FA"/>
            <w:tcMar>
              <w:top w:w="48" w:type="dxa"/>
              <w:left w:w="96" w:type="dxa"/>
              <w:bottom w:w="48" w:type="dxa"/>
              <w:right w:w="96" w:type="dxa"/>
            </w:tcMar>
            <w:vAlign w:val="center"/>
            <w:hideMark/>
          </w:tcPr>
          <w:p w14:paraId="7597D75F"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Reaksiyon</w:t>
            </w:r>
          </w:p>
        </w:tc>
        <w:tc>
          <w:tcPr>
            <w:tcW w:w="0" w:type="auto"/>
            <w:tcBorders>
              <w:top w:val="single" w:sz="4" w:space="0" w:color="000000" w:themeColor="text1"/>
              <w:left w:val="double" w:sz="4" w:space="0" w:color="000000" w:themeColor="text1"/>
              <w:bottom w:val="nil"/>
              <w:right w:val="single" w:sz="4" w:space="0" w:color="000000" w:themeColor="text1"/>
            </w:tcBorders>
            <w:shd w:val="clear" w:color="auto" w:fill="F8F9FA"/>
            <w:tcMar>
              <w:top w:w="48" w:type="dxa"/>
              <w:left w:w="96" w:type="dxa"/>
              <w:bottom w:w="48" w:type="dxa"/>
              <w:right w:w="96" w:type="dxa"/>
            </w:tcMar>
            <w:vAlign w:val="center"/>
            <w:hideMark/>
          </w:tcPr>
          <w:p w14:paraId="5D2E48A7"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Yörüngeç</w:t>
            </w:r>
            <w:proofErr w:type="spellEnd"/>
          </w:p>
        </w:tc>
        <w:tc>
          <w:tcPr>
            <w:tcW w:w="1023" w:type="dxa"/>
            <w:tcBorders>
              <w:top w:val="single" w:sz="4" w:space="0" w:color="000000" w:themeColor="text1"/>
              <w:left w:val="single" w:sz="4" w:space="0" w:color="000000" w:themeColor="text1"/>
              <w:bottom w:val="nil"/>
              <w:right w:val="double" w:sz="4" w:space="0" w:color="000000" w:themeColor="text1"/>
            </w:tcBorders>
            <w:shd w:val="clear" w:color="auto" w:fill="F8F9FA"/>
            <w:tcMar>
              <w:top w:w="48" w:type="dxa"/>
              <w:left w:w="96" w:type="dxa"/>
              <w:bottom w:w="48" w:type="dxa"/>
              <w:right w:w="96" w:type="dxa"/>
            </w:tcMar>
            <w:vAlign w:val="center"/>
            <w:hideMark/>
          </w:tcPr>
          <w:p w14:paraId="53A6134C" w14:textId="77777777" w:rsidR="009D0E4D" w:rsidRPr="0085190A" w:rsidRDefault="009D0E4D" w:rsidP="00F54EC9">
            <w:pPr>
              <w:jc w:val="center"/>
              <w:rPr>
                <w:rFonts w:ascii="Bookman Old Style" w:hAnsi="Bookman Old Style" w:cs="Arial"/>
                <w:color w:val="000000" w:themeColor="text1"/>
                <w:sz w:val="18"/>
                <w:szCs w:val="18"/>
              </w:rPr>
            </w:pPr>
            <w:proofErr w:type="spellStart"/>
            <w:r w:rsidRPr="0085190A">
              <w:rPr>
                <w:rFonts w:ascii="Bookman Old Style" w:hAnsi="Bookman Old Style" w:cs="Arial"/>
                <w:color w:val="000000" w:themeColor="text1"/>
                <w:sz w:val="18"/>
                <w:szCs w:val="18"/>
              </w:rPr>
              <w:t>Orbital</w:t>
            </w:r>
            <w:proofErr w:type="spellEnd"/>
          </w:p>
        </w:tc>
        <w:tc>
          <w:tcPr>
            <w:tcW w:w="1276" w:type="dxa"/>
            <w:tcBorders>
              <w:top w:val="single" w:sz="4" w:space="0" w:color="000000" w:themeColor="text1"/>
              <w:left w:val="double" w:sz="4" w:space="0" w:color="000000" w:themeColor="text1"/>
              <w:bottom w:val="nil"/>
              <w:right w:val="single" w:sz="4" w:space="0" w:color="000000" w:themeColor="text1"/>
            </w:tcBorders>
            <w:shd w:val="clear" w:color="auto" w:fill="F8F9FA"/>
            <w:tcMar>
              <w:top w:w="48" w:type="dxa"/>
              <w:left w:w="96" w:type="dxa"/>
              <w:bottom w:w="48" w:type="dxa"/>
              <w:right w:w="96" w:type="dxa"/>
            </w:tcMar>
            <w:vAlign w:val="center"/>
            <w:hideMark/>
          </w:tcPr>
          <w:p w14:paraId="253F2247"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Özdecik</w:t>
            </w:r>
          </w:p>
        </w:tc>
        <w:tc>
          <w:tcPr>
            <w:tcW w:w="1276" w:type="dxa"/>
            <w:tcBorders>
              <w:top w:val="single" w:sz="4" w:space="0" w:color="000000" w:themeColor="text1"/>
              <w:left w:val="single" w:sz="4" w:space="0" w:color="000000" w:themeColor="text1"/>
              <w:bottom w:val="nil"/>
              <w:right w:val="double" w:sz="4" w:space="0" w:color="000000" w:themeColor="text1"/>
            </w:tcBorders>
            <w:shd w:val="clear" w:color="auto" w:fill="F8F9FA"/>
            <w:tcMar>
              <w:top w:w="48" w:type="dxa"/>
              <w:left w:w="96" w:type="dxa"/>
              <w:bottom w:w="48" w:type="dxa"/>
              <w:right w:w="96" w:type="dxa"/>
            </w:tcMar>
            <w:vAlign w:val="center"/>
            <w:hideMark/>
          </w:tcPr>
          <w:p w14:paraId="0212C534" w14:textId="77777777" w:rsidR="009D0E4D" w:rsidRPr="0085190A" w:rsidRDefault="009D0E4D" w:rsidP="00F54EC9">
            <w:pPr>
              <w:jc w:val="center"/>
              <w:rPr>
                <w:rFonts w:ascii="Bookman Old Style" w:hAnsi="Bookman Old Style" w:cs="Arial"/>
                <w:color w:val="000000" w:themeColor="text1"/>
                <w:sz w:val="18"/>
                <w:szCs w:val="18"/>
              </w:rPr>
            </w:pPr>
            <w:r w:rsidRPr="0085190A">
              <w:rPr>
                <w:rFonts w:ascii="Bookman Old Style" w:hAnsi="Bookman Old Style" w:cs="Arial"/>
                <w:color w:val="000000" w:themeColor="text1"/>
                <w:sz w:val="18"/>
                <w:szCs w:val="18"/>
              </w:rPr>
              <w:t>Molekül</w:t>
            </w:r>
          </w:p>
        </w:tc>
      </w:tr>
    </w:tbl>
    <w:p w14:paraId="6692A329" w14:textId="77777777" w:rsidR="00F54EC9" w:rsidRDefault="00F54EC9" w:rsidP="00F54EC9">
      <w:pPr>
        <w:pStyle w:val="NormalWeb"/>
        <w:shd w:val="clear" w:color="auto" w:fill="FFFFFF"/>
        <w:spacing w:before="0" w:beforeAutospacing="0" w:after="0" w:afterAutospacing="0"/>
        <w:rPr>
          <w:rFonts w:ascii="Bookman Old Style" w:hAnsi="Bookman Old Style" w:cs="Arial"/>
          <w:color w:val="000000" w:themeColor="text1"/>
        </w:rPr>
      </w:pPr>
    </w:p>
    <w:p w14:paraId="7406B3F7" w14:textId="2D5C95E7"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lastRenderedPageBreak/>
        <w:t>Ayrıca Türkçenin matematiksel yapısından dolayı en iyi bilim dili olduğunu söylemiştir.</w:t>
      </w:r>
      <w:hyperlink r:id="rId38" w:anchor="cite_note-18" w:history="1"/>
    </w:p>
    <w:p w14:paraId="403306E3" w14:textId="0F151F32" w:rsidR="009D0E4D" w:rsidRPr="009B7917" w:rsidRDefault="009D0E4D" w:rsidP="00F54EC9">
      <w:pPr>
        <w:pStyle w:val="Balk2"/>
        <w:shd w:val="clear" w:color="auto" w:fill="FFFFFF"/>
        <w:spacing w:before="0" w:beforeAutospacing="0" w:after="0" w:afterAutospacing="0"/>
        <w:rPr>
          <w:rFonts w:ascii="Bookman Old Style" w:hAnsi="Bookman Old Style"/>
          <w:color w:val="000000" w:themeColor="text1"/>
          <w:sz w:val="24"/>
          <w:szCs w:val="24"/>
        </w:rPr>
      </w:pPr>
      <w:r w:rsidRPr="009B7917">
        <w:rPr>
          <w:rStyle w:val="mw-headline"/>
          <w:rFonts w:ascii="Bookman Old Style" w:hAnsi="Bookman Old Style"/>
          <w:color w:val="000000" w:themeColor="text1"/>
          <w:sz w:val="24"/>
          <w:szCs w:val="24"/>
        </w:rPr>
        <w:t>Ölümü</w:t>
      </w:r>
    </w:p>
    <w:p w14:paraId="009C0B8F" w14:textId="77777777" w:rsidR="009D0E4D" w:rsidRPr="0085190A" w:rsidRDefault="009D0E4D" w:rsidP="00F54EC9">
      <w:pPr>
        <w:pStyle w:val="NormalWeb"/>
        <w:shd w:val="clear" w:color="auto" w:fill="FFFFFF"/>
        <w:spacing w:before="0" w:beforeAutospacing="0" w:after="0" w:afterAutospacing="0"/>
        <w:rPr>
          <w:rFonts w:ascii="Bookman Old Style" w:hAnsi="Bookman Old Style" w:cs="Arial"/>
          <w:color w:val="000000" w:themeColor="text1"/>
        </w:rPr>
      </w:pPr>
      <w:r w:rsidRPr="0085190A">
        <w:rPr>
          <w:rFonts w:ascii="Bookman Old Style" w:hAnsi="Bookman Old Style" w:cs="Arial"/>
          <w:color w:val="000000" w:themeColor="text1"/>
        </w:rPr>
        <w:t>Ölümü hakkında eşi Dilek Sinanoğlu açıklamalarda bulunmuş. Hekimler Oktay Sinanoğlu'nun yeterince beslenemediği için beslenme tüpü takılmasının gerekli olduğunu söylediler. Beslenme tüpünün tıkanması sonucu besinlerin ciğere dolması sonucunda derin komaya girdi ve 19 Nisan 2015 tarihinde 80 yaşında öldü. Ölümü hakkında hiçbir tıbbi açıklama yapılmamış ve cenazesi Türkiye'ye gönderilmiştir.</w:t>
      </w:r>
    </w:p>
    <w:p w14:paraId="4A72DA5B" w14:textId="77777777" w:rsidR="00F54EC9" w:rsidRDefault="00F54EC9" w:rsidP="00F54EC9">
      <w:pPr>
        <w:pStyle w:val="Balk2"/>
        <w:shd w:val="clear" w:color="auto" w:fill="FFFFFF"/>
        <w:spacing w:before="0" w:beforeAutospacing="0" w:after="0" w:afterAutospacing="0"/>
        <w:rPr>
          <w:rStyle w:val="mw-headline"/>
          <w:rFonts w:ascii="Bookman Old Style" w:hAnsi="Bookman Old Style"/>
          <w:b w:val="0"/>
          <w:bCs w:val="0"/>
          <w:color w:val="000000" w:themeColor="text1"/>
          <w:sz w:val="24"/>
          <w:szCs w:val="24"/>
        </w:rPr>
      </w:pPr>
    </w:p>
    <w:p w14:paraId="7D741F4C" w14:textId="0BE4252D" w:rsidR="009D0E4D" w:rsidRPr="009B7917" w:rsidRDefault="009D0E4D" w:rsidP="00F54EC9">
      <w:pPr>
        <w:pStyle w:val="Balk2"/>
        <w:shd w:val="clear" w:color="auto" w:fill="FFFFFF"/>
        <w:spacing w:before="0" w:beforeAutospacing="0" w:after="0" w:afterAutospacing="0"/>
        <w:rPr>
          <w:rFonts w:ascii="Bookman Old Style" w:hAnsi="Bookman Old Style"/>
          <w:color w:val="000000" w:themeColor="text1"/>
          <w:sz w:val="24"/>
          <w:szCs w:val="24"/>
        </w:rPr>
      </w:pPr>
      <w:r w:rsidRPr="009B7917">
        <w:rPr>
          <w:rStyle w:val="mw-headline"/>
          <w:rFonts w:ascii="Bookman Old Style" w:hAnsi="Bookman Old Style"/>
          <w:color w:val="000000" w:themeColor="text1"/>
          <w:sz w:val="24"/>
          <w:szCs w:val="24"/>
        </w:rPr>
        <w:t xml:space="preserve">Kendi </w:t>
      </w:r>
      <w:r w:rsidR="00F54EC9" w:rsidRPr="009B7917">
        <w:rPr>
          <w:rStyle w:val="mw-headline"/>
          <w:rFonts w:ascii="Bookman Old Style" w:hAnsi="Bookman Old Style"/>
          <w:color w:val="000000" w:themeColor="text1"/>
          <w:sz w:val="24"/>
          <w:szCs w:val="24"/>
        </w:rPr>
        <w:t>Y</w:t>
      </w:r>
      <w:r w:rsidRPr="009B7917">
        <w:rPr>
          <w:rStyle w:val="mw-headline"/>
          <w:rFonts w:ascii="Bookman Old Style" w:hAnsi="Bookman Old Style"/>
          <w:color w:val="000000" w:themeColor="text1"/>
          <w:sz w:val="24"/>
          <w:szCs w:val="24"/>
        </w:rPr>
        <w:t xml:space="preserve">azdığı </w:t>
      </w:r>
      <w:r w:rsidR="00F54EC9" w:rsidRPr="009B7917">
        <w:rPr>
          <w:rStyle w:val="mw-headline"/>
          <w:rFonts w:ascii="Bookman Old Style" w:hAnsi="Bookman Old Style"/>
          <w:color w:val="000000" w:themeColor="text1"/>
          <w:sz w:val="24"/>
          <w:szCs w:val="24"/>
        </w:rPr>
        <w:t>K</w:t>
      </w:r>
      <w:r w:rsidRPr="009B7917">
        <w:rPr>
          <w:rStyle w:val="mw-headline"/>
          <w:rFonts w:ascii="Bookman Old Style" w:hAnsi="Bookman Old Style"/>
          <w:color w:val="000000" w:themeColor="text1"/>
          <w:sz w:val="24"/>
          <w:szCs w:val="24"/>
        </w:rPr>
        <w:t>itaplar</w:t>
      </w:r>
    </w:p>
    <w:p w14:paraId="1220B59E" w14:textId="77777777" w:rsidR="00F54EC9" w:rsidRDefault="00F54EC9" w:rsidP="00F54EC9">
      <w:pPr>
        <w:pStyle w:val="Balk3"/>
        <w:shd w:val="clear" w:color="auto" w:fill="FFFFFF"/>
        <w:spacing w:before="0" w:beforeAutospacing="0" w:after="0" w:afterAutospacing="0"/>
        <w:rPr>
          <w:rStyle w:val="mw-headline"/>
          <w:rFonts w:ascii="Bookman Old Style" w:hAnsi="Bookman Old Style" w:cs="Arial"/>
          <w:b w:val="0"/>
          <w:bCs w:val="0"/>
          <w:color w:val="000000" w:themeColor="text1"/>
          <w:sz w:val="24"/>
          <w:szCs w:val="24"/>
        </w:rPr>
      </w:pPr>
    </w:p>
    <w:p w14:paraId="6AE1A935" w14:textId="79D24151" w:rsidR="009D0E4D" w:rsidRPr="009B7917" w:rsidRDefault="009D0E4D" w:rsidP="00F54EC9">
      <w:pPr>
        <w:pStyle w:val="Balk3"/>
        <w:shd w:val="clear" w:color="auto" w:fill="FFFFFF"/>
        <w:spacing w:before="0" w:beforeAutospacing="0" w:after="0" w:afterAutospacing="0"/>
        <w:rPr>
          <w:rFonts w:ascii="Bookman Old Style" w:hAnsi="Bookman Old Style" w:cs="Arial"/>
          <w:b w:val="0"/>
          <w:bCs w:val="0"/>
          <w:color w:val="000000" w:themeColor="text1"/>
          <w:sz w:val="24"/>
          <w:szCs w:val="24"/>
          <w:u w:val="single"/>
        </w:rPr>
      </w:pPr>
      <w:r w:rsidRPr="009B7917">
        <w:rPr>
          <w:rStyle w:val="mw-headline"/>
          <w:rFonts w:ascii="Bookman Old Style" w:hAnsi="Bookman Old Style" w:cs="Arial"/>
          <w:b w:val="0"/>
          <w:bCs w:val="0"/>
          <w:color w:val="000000" w:themeColor="text1"/>
          <w:sz w:val="24"/>
          <w:szCs w:val="24"/>
          <w:u w:val="single"/>
        </w:rPr>
        <w:t>Akademik</w:t>
      </w:r>
    </w:p>
    <w:p w14:paraId="6E2552B5" w14:textId="77777777" w:rsidR="009D0E4D" w:rsidRPr="0085190A" w:rsidRDefault="009D0E4D" w:rsidP="00F54EC9">
      <w:pPr>
        <w:numPr>
          <w:ilvl w:val="0"/>
          <w:numId w:val="1"/>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Modern Quantum </w:t>
      </w:r>
      <w:proofErr w:type="spellStart"/>
      <w:r w:rsidRPr="0085190A">
        <w:rPr>
          <w:rFonts w:ascii="Bookman Old Style" w:hAnsi="Bookman Old Style" w:cs="Arial"/>
          <w:color w:val="000000" w:themeColor="text1"/>
        </w:rPr>
        <w:t>Chemistry</w:t>
      </w:r>
      <w:proofErr w:type="spellEnd"/>
      <w:r w:rsidRPr="0085190A">
        <w:rPr>
          <w:rFonts w:ascii="Bookman Old Style" w:hAnsi="Bookman Old Style" w:cs="Arial"/>
          <w:color w:val="000000" w:themeColor="text1"/>
        </w:rPr>
        <w:t xml:space="preserve"> : </w:t>
      </w:r>
      <w:proofErr w:type="spellStart"/>
      <w:r w:rsidRPr="0085190A">
        <w:rPr>
          <w:rFonts w:ascii="Bookman Old Style" w:hAnsi="Bookman Old Style" w:cs="Arial"/>
          <w:color w:val="000000" w:themeColor="text1"/>
        </w:rPr>
        <w:t>Istanbul</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Lectures</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Academic</w:t>
      </w:r>
      <w:proofErr w:type="spellEnd"/>
      <w:r w:rsidRPr="0085190A">
        <w:rPr>
          <w:rFonts w:ascii="Bookman Old Style" w:hAnsi="Bookman Old Style" w:cs="Arial"/>
          <w:color w:val="000000" w:themeColor="text1"/>
        </w:rPr>
        <w:t xml:space="preserve"> Press,1965)</w:t>
      </w:r>
    </w:p>
    <w:p w14:paraId="28E2DEB8" w14:textId="77777777" w:rsidR="009D0E4D" w:rsidRPr="0085190A" w:rsidRDefault="009D0E4D" w:rsidP="00F54EC9">
      <w:pPr>
        <w:numPr>
          <w:ilvl w:val="0"/>
          <w:numId w:val="1"/>
        </w:numPr>
        <w:shd w:val="clear" w:color="auto" w:fill="FFFFFF"/>
        <w:ind w:left="1104"/>
        <w:rPr>
          <w:rFonts w:ascii="Bookman Old Style" w:hAnsi="Bookman Old Style" w:cs="Arial"/>
          <w:color w:val="000000" w:themeColor="text1"/>
        </w:rPr>
      </w:pPr>
      <w:proofErr w:type="spellStart"/>
      <w:r w:rsidRPr="0085190A">
        <w:rPr>
          <w:rFonts w:ascii="Bookman Old Style" w:hAnsi="Bookman Old Style" w:cs="Arial"/>
          <w:color w:val="000000" w:themeColor="text1"/>
        </w:rPr>
        <w:t>Sigma</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Molecular</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Orbital</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Theory</w:t>
      </w:r>
      <w:proofErr w:type="spellEnd"/>
      <w:r w:rsidRPr="0085190A">
        <w:rPr>
          <w:rFonts w:ascii="Bookman Old Style" w:hAnsi="Bookman Old Style" w:cs="Arial"/>
          <w:color w:val="000000" w:themeColor="text1"/>
        </w:rPr>
        <w:t xml:space="preserve"> (Yale Press,1970)</w:t>
      </w:r>
    </w:p>
    <w:p w14:paraId="22870127" w14:textId="77777777" w:rsidR="009D0E4D" w:rsidRPr="0085190A" w:rsidRDefault="009D0E4D" w:rsidP="00F54EC9">
      <w:pPr>
        <w:numPr>
          <w:ilvl w:val="0"/>
          <w:numId w:val="1"/>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Three </w:t>
      </w:r>
      <w:proofErr w:type="spellStart"/>
      <w:r w:rsidRPr="0085190A">
        <w:rPr>
          <w:rFonts w:ascii="Bookman Old Style" w:hAnsi="Bookman Old Style" w:cs="Arial"/>
          <w:color w:val="000000" w:themeColor="text1"/>
        </w:rPr>
        <w:t>Approaches</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to</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Electron</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Correlation</w:t>
      </w:r>
      <w:proofErr w:type="spellEnd"/>
      <w:r w:rsidRPr="0085190A">
        <w:rPr>
          <w:rFonts w:ascii="Bookman Old Style" w:hAnsi="Bookman Old Style" w:cs="Arial"/>
          <w:color w:val="000000" w:themeColor="text1"/>
        </w:rPr>
        <w:t xml:space="preserve"> in </w:t>
      </w:r>
      <w:proofErr w:type="spellStart"/>
      <w:r w:rsidRPr="0085190A">
        <w:rPr>
          <w:rFonts w:ascii="Bookman Old Style" w:hAnsi="Bookman Old Style" w:cs="Arial"/>
          <w:color w:val="000000" w:themeColor="text1"/>
        </w:rPr>
        <w:t>Atoms</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and</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Molecules</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with</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K.Brueckner,Yale</w:t>
      </w:r>
      <w:proofErr w:type="spellEnd"/>
      <w:r w:rsidRPr="0085190A">
        <w:rPr>
          <w:rFonts w:ascii="Bookman Old Style" w:hAnsi="Bookman Old Style" w:cs="Arial"/>
          <w:color w:val="000000" w:themeColor="text1"/>
        </w:rPr>
        <w:t xml:space="preserve"> Press,1971)</w:t>
      </w:r>
    </w:p>
    <w:p w14:paraId="3043F382" w14:textId="2261B89B" w:rsidR="009D0E4D" w:rsidRPr="0085190A" w:rsidRDefault="009D0E4D" w:rsidP="00F54EC9">
      <w:pPr>
        <w:numPr>
          <w:ilvl w:val="0"/>
          <w:numId w:val="1"/>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New </w:t>
      </w:r>
      <w:proofErr w:type="spellStart"/>
      <w:r w:rsidRPr="0085190A">
        <w:rPr>
          <w:rFonts w:ascii="Bookman Old Style" w:hAnsi="Bookman Old Style" w:cs="Arial"/>
          <w:color w:val="000000" w:themeColor="text1"/>
        </w:rPr>
        <w:t>Directions</w:t>
      </w:r>
      <w:proofErr w:type="spellEnd"/>
      <w:r w:rsidRPr="0085190A">
        <w:rPr>
          <w:rFonts w:ascii="Bookman Old Style" w:hAnsi="Bookman Old Style" w:cs="Arial"/>
          <w:color w:val="000000" w:themeColor="text1"/>
        </w:rPr>
        <w:t xml:space="preserve"> in </w:t>
      </w:r>
      <w:proofErr w:type="spellStart"/>
      <w:r w:rsidRPr="0085190A">
        <w:rPr>
          <w:rFonts w:ascii="Bookman Old Style" w:hAnsi="Bookman Old Style" w:cs="Arial"/>
          <w:color w:val="000000" w:themeColor="text1"/>
        </w:rPr>
        <w:t>Atomic</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Physics</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with</w:t>
      </w:r>
      <w:proofErr w:type="spellEnd"/>
      <w:r w:rsidRPr="0085190A">
        <w:rPr>
          <w:rFonts w:ascii="Bookman Old Style" w:hAnsi="Bookman Old Style" w:cs="Arial"/>
          <w:color w:val="000000" w:themeColor="text1"/>
        </w:rPr>
        <w:t xml:space="preserve"> </w:t>
      </w:r>
      <w:proofErr w:type="spellStart"/>
      <w:r w:rsidRPr="0085190A">
        <w:rPr>
          <w:rFonts w:ascii="Bookman Old Style" w:hAnsi="Bookman Old Style" w:cs="Arial"/>
          <w:color w:val="000000" w:themeColor="text1"/>
        </w:rPr>
        <w:t>E.Condon</w:t>
      </w:r>
      <w:proofErr w:type="spellEnd"/>
      <w:r w:rsidRPr="0085190A">
        <w:rPr>
          <w:rFonts w:ascii="Bookman Old Style" w:hAnsi="Bookman Old Style" w:cs="Arial"/>
          <w:color w:val="000000" w:themeColor="text1"/>
        </w:rPr>
        <w:t>,</w:t>
      </w:r>
      <w:r w:rsidR="00F54EC9">
        <w:rPr>
          <w:rFonts w:ascii="Bookman Old Style" w:hAnsi="Bookman Old Style" w:cs="Arial"/>
          <w:color w:val="000000" w:themeColor="text1"/>
        </w:rPr>
        <w:t xml:space="preserve"> </w:t>
      </w:r>
      <w:r w:rsidRPr="0085190A">
        <w:rPr>
          <w:rFonts w:ascii="Bookman Old Style" w:hAnsi="Bookman Old Style" w:cs="Arial"/>
          <w:color w:val="000000" w:themeColor="text1"/>
        </w:rPr>
        <w:t>Yale Press,1971)</w:t>
      </w:r>
    </w:p>
    <w:p w14:paraId="3922743E" w14:textId="77777777" w:rsidR="00F54EC9" w:rsidRDefault="00F54EC9" w:rsidP="00F54EC9">
      <w:pPr>
        <w:pStyle w:val="Balk3"/>
        <w:shd w:val="clear" w:color="auto" w:fill="FFFFFF"/>
        <w:spacing w:before="0" w:beforeAutospacing="0" w:after="0" w:afterAutospacing="0"/>
        <w:rPr>
          <w:rStyle w:val="mw-headline"/>
          <w:rFonts w:ascii="Bookman Old Style" w:hAnsi="Bookman Old Style" w:cs="Arial"/>
          <w:b w:val="0"/>
          <w:bCs w:val="0"/>
          <w:color w:val="000000" w:themeColor="text1"/>
          <w:sz w:val="24"/>
          <w:szCs w:val="24"/>
        </w:rPr>
      </w:pPr>
    </w:p>
    <w:p w14:paraId="39E1A0DD" w14:textId="19F3CD94" w:rsidR="009D0E4D" w:rsidRPr="009B7917" w:rsidRDefault="009D0E4D" w:rsidP="00F54EC9">
      <w:pPr>
        <w:pStyle w:val="Balk3"/>
        <w:shd w:val="clear" w:color="auto" w:fill="FFFFFF"/>
        <w:spacing w:before="0" w:beforeAutospacing="0" w:after="0" w:afterAutospacing="0"/>
        <w:rPr>
          <w:rFonts w:ascii="Bookman Old Style" w:hAnsi="Bookman Old Style" w:cs="Arial"/>
          <w:b w:val="0"/>
          <w:bCs w:val="0"/>
          <w:color w:val="000000" w:themeColor="text1"/>
          <w:sz w:val="24"/>
          <w:szCs w:val="24"/>
          <w:u w:val="single"/>
        </w:rPr>
      </w:pPr>
      <w:r w:rsidRPr="009B7917">
        <w:rPr>
          <w:rStyle w:val="mw-headline"/>
          <w:rFonts w:ascii="Bookman Old Style" w:hAnsi="Bookman Old Style" w:cs="Arial"/>
          <w:b w:val="0"/>
          <w:bCs w:val="0"/>
          <w:color w:val="000000" w:themeColor="text1"/>
          <w:sz w:val="24"/>
          <w:szCs w:val="24"/>
          <w:u w:val="single"/>
        </w:rPr>
        <w:t>Diğerleri</w:t>
      </w:r>
    </w:p>
    <w:p w14:paraId="1FE50193" w14:textId="3D0700B8"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Göçmen Hamamı</w:t>
      </w:r>
    </w:p>
    <w:p w14:paraId="2F7A1C3A" w14:textId="38307CB1"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2050'ye 5 Kala Dünyanın 105 Yıllık Tarihi</w:t>
      </w:r>
    </w:p>
    <w:p w14:paraId="7A999CE8" w14:textId="0B09FE7F"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İlerisi için </w:t>
      </w:r>
    </w:p>
    <w:p w14:paraId="72256731" w14:textId="49893A21"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Türkçe Giderse Türkiye Gider</w:t>
      </w:r>
    </w:p>
    <w:p w14:paraId="1FF4A6D5" w14:textId="10FEBABF" w:rsidR="009D0E4D" w:rsidRPr="0085190A" w:rsidRDefault="00D45A8C" w:rsidP="00F54EC9">
      <w:pPr>
        <w:numPr>
          <w:ilvl w:val="0"/>
          <w:numId w:val="2"/>
        </w:numPr>
        <w:shd w:val="clear" w:color="auto" w:fill="FFFFFF"/>
        <w:ind w:left="1104"/>
        <w:rPr>
          <w:rFonts w:ascii="Bookman Old Style" w:hAnsi="Bookman Old Style" w:cs="Arial"/>
          <w:color w:val="000000" w:themeColor="text1"/>
        </w:rPr>
      </w:pPr>
      <w:hyperlink r:id="rId39" w:tooltip="Bye Bye Türkçe" w:history="1">
        <w:proofErr w:type="spellStart"/>
        <w:r w:rsidR="009D0E4D" w:rsidRPr="0085190A">
          <w:rPr>
            <w:rStyle w:val="Kpr"/>
            <w:rFonts w:ascii="Bookman Old Style" w:hAnsi="Bookman Old Style" w:cs="Arial"/>
            <w:color w:val="000000" w:themeColor="text1"/>
            <w:u w:val="none"/>
          </w:rPr>
          <w:t>Bye</w:t>
        </w:r>
        <w:proofErr w:type="spellEnd"/>
        <w:r w:rsidR="009D0E4D" w:rsidRPr="0085190A">
          <w:rPr>
            <w:rStyle w:val="Kpr"/>
            <w:rFonts w:ascii="Bookman Old Style" w:hAnsi="Bookman Old Style" w:cs="Arial"/>
            <w:color w:val="000000" w:themeColor="text1"/>
            <w:u w:val="none"/>
          </w:rPr>
          <w:t xml:space="preserve"> </w:t>
        </w:r>
        <w:proofErr w:type="spellStart"/>
        <w:r w:rsidR="009D0E4D" w:rsidRPr="0085190A">
          <w:rPr>
            <w:rStyle w:val="Kpr"/>
            <w:rFonts w:ascii="Bookman Old Style" w:hAnsi="Bookman Old Style" w:cs="Arial"/>
            <w:color w:val="000000" w:themeColor="text1"/>
            <w:u w:val="none"/>
          </w:rPr>
          <w:t>Bye</w:t>
        </w:r>
        <w:proofErr w:type="spellEnd"/>
        <w:r w:rsidR="009D0E4D" w:rsidRPr="0085190A">
          <w:rPr>
            <w:rStyle w:val="Kpr"/>
            <w:rFonts w:ascii="Bookman Old Style" w:hAnsi="Bookman Old Style" w:cs="Arial"/>
            <w:color w:val="000000" w:themeColor="text1"/>
            <w:u w:val="none"/>
          </w:rPr>
          <w:t xml:space="preserve"> Türkçe</w:t>
        </w:r>
      </w:hyperlink>
      <w:r w:rsidR="00F54EC9">
        <w:rPr>
          <w:rFonts w:ascii="Bookman Old Style" w:hAnsi="Bookman Old Style" w:cs="Arial"/>
          <w:color w:val="000000" w:themeColor="text1"/>
        </w:rPr>
        <w:t xml:space="preserve"> </w:t>
      </w:r>
      <w:r w:rsidR="009D0E4D" w:rsidRPr="0085190A">
        <w:rPr>
          <w:rFonts w:ascii="Bookman Old Style" w:hAnsi="Bookman Old Style" w:cs="Arial"/>
          <w:color w:val="000000" w:themeColor="text1"/>
        </w:rPr>
        <w:t xml:space="preserve">/ Bir </w:t>
      </w:r>
      <w:proofErr w:type="spellStart"/>
      <w:r w:rsidR="009D0E4D" w:rsidRPr="0085190A">
        <w:rPr>
          <w:rFonts w:ascii="Bookman Old Style" w:hAnsi="Bookman Old Style" w:cs="Arial"/>
          <w:color w:val="000000" w:themeColor="text1"/>
        </w:rPr>
        <w:t>Nev</w:t>
      </w:r>
      <w:proofErr w:type="spellEnd"/>
      <w:r w:rsidR="009D0E4D" w:rsidRPr="0085190A">
        <w:rPr>
          <w:rFonts w:ascii="Bookman Old Style" w:hAnsi="Bookman Old Style" w:cs="Arial"/>
          <w:color w:val="000000" w:themeColor="text1"/>
        </w:rPr>
        <w:t xml:space="preserve">-York Rüyası </w:t>
      </w:r>
    </w:p>
    <w:p w14:paraId="07B0FFBE" w14:textId="0C01A268"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Büyük Uyanış</w:t>
      </w:r>
    </w:p>
    <w:p w14:paraId="2C4FBEA4" w14:textId="2A3A4870"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Hedef Türkiye</w:t>
      </w:r>
    </w:p>
    <w:p w14:paraId="0A517046" w14:textId="415734AA"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Ne Yapmalı / Yeniden Diriliş ve Kurtuluş İçin</w:t>
      </w:r>
    </w:p>
    <w:p w14:paraId="714CE6F9" w14:textId="59B9924A"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Yeni Bilim Ufukları </w:t>
      </w:r>
      <w:r w:rsidR="00F54EC9">
        <w:rPr>
          <w:rFonts w:ascii="Bookman Old Style" w:hAnsi="Bookman Old Style" w:cs="Arial"/>
          <w:color w:val="000000" w:themeColor="text1"/>
        </w:rPr>
        <w:t>1</w:t>
      </w:r>
    </w:p>
    <w:p w14:paraId="2E45CB7B" w14:textId="3A740D07"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Yeni Bilim Ufukları 2 Yeni </w:t>
      </w:r>
      <w:r w:rsidR="00F54EC9">
        <w:rPr>
          <w:rFonts w:ascii="Bookman Old Style" w:hAnsi="Bookman Old Style" w:cs="Arial"/>
          <w:color w:val="000000" w:themeColor="text1"/>
        </w:rPr>
        <w:t>B</w:t>
      </w:r>
      <w:r w:rsidRPr="0085190A">
        <w:rPr>
          <w:rFonts w:ascii="Bookman Old Style" w:hAnsi="Bookman Old Style" w:cs="Arial"/>
          <w:color w:val="000000" w:themeColor="text1"/>
        </w:rPr>
        <w:t xml:space="preserve">ir </w:t>
      </w:r>
      <w:r w:rsidR="00F54EC9">
        <w:rPr>
          <w:rFonts w:ascii="Bookman Old Style" w:hAnsi="Bookman Old Style" w:cs="Arial"/>
          <w:color w:val="000000" w:themeColor="text1"/>
        </w:rPr>
        <w:t>M</w:t>
      </w:r>
      <w:r w:rsidRPr="0085190A">
        <w:rPr>
          <w:rFonts w:ascii="Bookman Old Style" w:hAnsi="Bookman Old Style" w:cs="Arial"/>
          <w:color w:val="000000" w:themeColor="text1"/>
        </w:rPr>
        <w:t xml:space="preserve">atematik </w:t>
      </w:r>
      <w:r w:rsidR="00F54EC9">
        <w:rPr>
          <w:rFonts w:ascii="Bookman Old Style" w:hAnsi="Bookman Old Style" w:cs="Arial"/>
          <w:color w:val="000000" w:themeColor="text1"/>
        </w:rPr>
        <w:t>K</w:t>
      </w:r>
      <w:r w:rsidRPr="0085190A">
        <w:rPr>
          <w:rFonts w:ascii="Bookman Old Style" w:hAnsi="Bookman Old Style" w:cs="Arial"/>
          <w:color w:val="000000" w:themeColor="text1"/>
        </w:rPr>
        <w:t xml:space="preserve">uramı ve </w:t>
      </w:r>
      <w:r w:rsidR="00F54EC9">
        <w:rPr>
          <w:rFonts w:ascii="Bookman Old Style" w:hAnsi="Bookman Old Style" w:cs="Arial"/>
          <w:color w:val="000000" w:themeColor="text1"/>
        </w:rPr>
        <w:t>O</w:t>
      </w:r>
      <w:r w:rsidRPr="0085190A">
        <w:rPr>
          <w:rFonts w:ascii="Bookman Old Style" w:hAnsi="Bookman Old Style" w:cs="Arial"/>
          <w:color w:val="000000" w:themeColor="text1"/>
        </w:rPr>
        <w:t xml:space="preserve">nunla </w:t>
      </w:r>
      <w:r w:rsidR="00F54EC9">
        <w:rPr>
          <w:rFonts w:ascii="Bookman Old Style" w:hAnsi="Bookman Old Style" w:cs="Arial"/>
          <w:color w:val="000000" w:themeColor="text1"/>
        </w:rPr>
        <w:t>B</w:t>
      </w:r>
      <w:r w:rsidRPr="0085190A">
        <w:rPr>
          <w:rFonts w:ascii="Bookman Old Style" w:hAnsi="Bookman Old Style" w:cs="Arial"/>
          <w:color w:val="000000" w:themeColor="text1"/>
        </w:rPr>
        <w:t xml:space="preserve">azı </w:t>
      </w:r>
      <w:r w:rsidR="00F54EC9">
        <w:rPr>
          <w:rFonts w:ascii="Bookman Old Style" w:hAnsi="Bookman Old Style" w:cs="Arial"/>
          <w:color w:val="000000" w:themeColor="text1"/>
        </w:rPr>
        <w:t>F</w:t>
      </w:r>
      <w:r w:rsidRPr="0085190A">
        <w:rPr>
          <w:rFonts w:ascii="Bookman Old Style" w:hAnsi="Bookman Old Style" w:cs="Arial"/>
          <w:color w:val="000000" w:themeColor="text1"/>
        </w:rPr>
        <w:t xml:space="preserve">izik </w:t>
      </w:r>
      <w:r w:rsidR="00F54EC9">
        <w:rPr>
          <w:rFonts w:ascii="Bookman Old Style" w:hAnsi="Bookman Old Style" w:cs="Arial"/>
          <w:color w:val="000000" w:themeColor="text1"/>
        </w:rPr>
        <w:t>K</w:t>
      </w:r>
      <w:r w:rsidRPr="0085190A">
        <w:rPr>
          <w:rFonts w:ascii="Bookman Old Style" w:hAnsi="Bookman Old Style" w:cs="Arial"/>
          <w:color w:val="000000" w:themeColor="text1"/>
        </w:rPr>
        <w:t xml:space="preserve">imya </w:t>
      </w:r>
      <w:r w:rsidR="00F54EC9">
        <w:rPr>
          <w:rFonts w:ascii="Bookman Old Style" w:hAnsi="Bookman Old Style" w:cs="Arial"/>
          <w:color w:val="000000" w:themeColor="text1"/>
        </w:rPr>
        <w:t>İ</w:t>
      </w:r>
      <w:r w:rsidRPr="0085190A">
        <w:rPr>
          <w:rFonts w:ascii="Bookman Old Style" w:hAnsi="Bookman Old Style" w:cs="Arial"/>
          <w:color w:val="000000" w:themeColor="text1"/>
        </w:rPr>
        <w:t xml:space="preserve">lkelerinin </w:t>
      </w:r>
      <w:r w:rsidR="00F54EC9">
        <w:rPr>
          <w:rFonts w:ascii="Bookman Old Style" w:hAnsi="Bookman Old Style" w:cs="Arial"/>
          <w:color w:val="000000" w:themeColor="text1"/>
        </w:rPr>
        <w:t>B</w:t>
      </w:r>
      <w:r w:rsidRPr="0085190A">
        <w:rPr>
          <w:rFonts w:ascii="Bookman Old Style" w:hAnsi="Bookman Old Style" w:cs="Arial"/>
          <w:color w:val="000000" w:themeColor="text1"/>
        </w:rPr>
        <w:t>ulunması</w:t>
      </w:r>
    </w:p>
    <w:p w14:paraId="469BEC40" w14:textId="619C6104"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Yeni Bilim Ufukları 3 Hayatın Örgüsü Elli Yıllık Biyolojinin Temellerini Sarsan Sorular </w:t>
      </w:r>
    </w:p>
    <w:p w14:paraId="66C3206D" w14:textId="11248C21" w:rsidR="009D0E4D" w:rsidRPr="0085190A" w:rsidRDefault="009D0E4D" w:rsidP="00F54EC9">
      <w:pPr>
        <w:numPr>
          <w:ilvl w:val="0"/>
          <w:numId w:val="2"/>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Açıklamalı Fizik, Kimya, Matematik Ana Terimleri Sözlüğü </w:t>
      </w:r>
    </w:p>
    <w:p w14:paraId="48D6ADE6" w14:textId="77777777" w:rsidR="00F54EC9" w:rsidRDefault="00F54EC9" w:rsidP="00F54EC9">
      <w:pPr>
        <w:pStyle w:val="Balk2"/>
        <w:shd w:val="clear" w:color="auto" w:fill="FFFFFF"/>
        <w:spacing w:before="0" w:beforeAutospacing="0" w:after="0" w:afterAutospacing="0"/>
        <w:rPr>
          <w:rStyle w:val="mw-headline"/>
          <w:rFonts w:ascii="Bookman Old Style" w:hAnsi="Bookman Old Style"/>
          <w:b w:val="0"/>
          <w:bCs w:val="0"/>
          <w:color w:val="000000" w:themeColor="text1"/>
          <w:sz w:val="24"/>
          <w:szCs w:val="24"/>
        </w:rPr>
      </w:pPr>
    </w:p>
    <w:p w14:paraId="66BFD2E2" w14:textId="332FB8F0" w:rsidR="009D0E4D" w:rsidRPr="009B7917" w:rsidRDefault="009D0E4D" w:rsidP="00F54EC9">
      <w:pPr>
        <w:pStyle w:val="Balk2"/>
        <w:shd w:val="clear" w:color="auto" w:fill="FFFFFF"/>
        <w:spacing w:before="0" w:beforeAutospacing="0" w:after="0" w:afterAutospacing="0"/>
        <w:rPr>
          <w:rFonts w:ascii="Bookman Old Style" w:hAnsi="Bookman Old Style"/>
          <w:color w:val="000000" w:themeColor="text1"/>
          <w:sz w:val="24"/>
          <w:szCs w:val="24"/>
        </w:rPr>
      </w:pPr>
      <w:r w:rsidRPr="009B7917">
        <w:rPr>
          <w:rStyle w:val="mw-headline"/>
          <w:rFonts w:ascii="Bookman Old Style" w:hAnsi="Bookman Old Style"/>
          <w:color w:val="000000" w:themeColor="text1"/>
          <w:sz w:val="24"/>
          <w:szCs w:val="24"/>
        </w:rPr>
        <w:t xml:space="preserve">Hakkında </w:t>
      </w:r>
      <w:r w:rsidR="00F54EC9" w:rsidRPr="009B7917">
        <w:rPr>
          <w:rStyle w:val="mw-headline"/>
          <w:rFonts w:ascii="Bookman Old Style" w:hAnsi="Bookman Old Style"/>
          <w:color w:val="000000" w:themeColor="text1"/>
          <w:sz w:val="24"/>
          <w:szCs w:val="24"/>
        </w:rPr>
        <w:t>Y</w:t>
      </w:r>
      <w:r w:rsidRPr="009B7917">
        <w:rPr>
          <w:rStyle w:val="mw-headline"/>
          <w:rFonts w:ascii="Bookman Old Style" w:hAnsi="Bookman Old Style"/>
          <w:color w:val="000000" w:themeColor="text1"/>
          <w:sz w:val="24"/>
          <w:szCs w:val="24"/>
        </w:rPr>
        <w:t xml:space="preserve">azılan </w:t>
      </w:r>
      <w:r w:rsidR="00F54EC9" w:rsidRPr="009B7917">
        <w:rPr>
          <w:rStyle w:val="mw-headline"/>
          <w:rFonts w:ascii="Bookman Old Style" w:hAnsi="Bookman Old Style"/>
          <w:color w:val="000000" w:themeColor="text1"/>
          <w:sz w:val="24"/>
          <w:szCs w:val="24"/>
        </w:rPr>
        <w:t>K</w:t>
      </w:r>
      <w:r w:rsidRPr="009B7917">
        <w:rPr>
          <w:rStyle w:val="mw-headline"/>
          <w:rFonts w:ascii="Bookman Old Style" w:hAnsi="Bookman Old Style"/>
          <w:color w:val="000000" w:themeColor="text1"/>
          <w:sz w:val="24"/>
          <w:szCs w:val="24"/>
        </w:rPr>
        <w:t>itaplar</w:t>
      </w:r>
    </w:p>
    <w:p w14:paraId="680A0769" w14:textId="6966EE1A" w:rsidR="009D0E4D" w:rsidRPr="0085190A" w:rsidRDefault="009D0E4D" w:rsidP="00F54EC9">
      <w:pPr>
        <w:numPr>
          <w:ilvl w:val="0"/>
          <w:numId w:val="3"/>
        </w:numPr>
        <w:shd w:val="clear" w:color="auto" w:fill="FFFFFF"/>
        <w:ind w:left="1104"/>
        <w:rPr>
          <w:rFonts w:ascii="Bookman Old Style" w:hAnsi="Bookman Old Style" w:cs="Arial"/>
          <w:color w:val="000000" w:themeColor="text1"/>
        </w:rPr>
      </w:pPr>
      <w:r w:rsidRPr="0085190A">
        <w:rPr>
          <w:rFonts w:ascii="Bookman Old Style" w:hAnsi="Bookman Old Style" w:cs="Arial"/>
          <w:color w:val="000000" w:themeColor="text1"/>
        </w:rPr>
        <w:t xml:space="preserve">Oktay Sinanoğlu, Türk </w:t>
      </w:r>
      <w:proofErr w:type="spellStart"/>
      <w:r w:rsidRPr="0085190A">
        <w:rPr>
          <w:rFonts w:ascii="Bookman Old Style" w:hAnsi="Bookman Old Style" w:cs="Arial"/>
          <w:color w:val="000000" w:themeColor="text1"/>
        </w:rPr>
        <w:t>Aynştaynı</w:t>
      </w:r>
      <w:proofErr w:type="spellEnd"/>
      <w:r w:rsidRPr="0085190A">
        <w:rPr>
          <w:rFonts w:ascii="Bookman Old Style" w:hAnsi="Bookman Old Style" w:cs="Arial"/>
          <w:color w:val="000000" w:themeColor="text1"/>
        </w:rPr>
        <w:t xml:space="preserve"> (</w:t>
      </w:r>
      <w:r w:rsidR="00F54EC9">
        <w:rPr>
          <w:rFonts w:ascii="Bookman Old Style" w:hAnsi="Bookman Old Style" w:cs="Arial"/>
          <w:color w:val="000000" w:themeColor="text1"/>
        </w:rPr>
        <w:t>H</w:t>
      </w:r>
      <w:r w:rsidRPr="0085190A">
        <w:rPr>
          <w:rFonts w:ascii="Bookman Old Style" w:hAnsi="Bookman Old Style" w:cs="Arial"/>
          <w:color w:val="000000" w:themeColor="text1"/>
        </w:rPr>
        <w:t>azırlayan: Emine Çaykara)</w:t>
      </w:r>
    </w:p>
    <w:p w14:paraId="4697ED39" w14:textId="3509D349" w:rsidR="009D0E4D" w:rsidRPr="007976FE" w:rsidRDefault="009D0E4D" w:rsidP="00F54EC9">
      <w:pPr>
        <w:numPr>
          <w:ilvl w:val="0"/>
          <w:numId w:val="3"/>
        </w:numPr>
        <w:shd w:val="clear" w:color="auto" w:fill="FFFFFF"/>
        <w:ind w:left="1104"/>
        <w:jc w:val="both"/>
        <w:textAlignment w:val="baseline"/>
        <w:rPr>
          <w:rFonts w:ascii="Bookman Old Style" w:hAnsi="Bookman Old Style" w:cs="Segoe UI"/>
          <w:color w:val="000000" w:themeColor="text1"/>
        </w:rPr>
      </w:pPr>
      <w:r w:rsidRPr="00F54EC9">
        <w:rPr>
          <w:rFonts w:ascii="Bookman Old Style" w:hAnsi="Bookman Old Style" w:cs="Arial"/>
          <w:color w:val="000000" w:themeColor="text1"/>
        </w:rPr>
        <w:t>Oktay Sinanoğlu, Bir Türk Dehası (</w:t>
      </w:r>
      <w:r w:rsidR="00F54EC9" w:rsidRPr="00F54EC9">
        <w:rPr>
          <w:rFonts w:ascii="Bookman Old Style" w:hAnsi="Bookman Old Style" w:cs="Arial"/>
          <w:color w:val="000000" w:themeColor="text1"/>
        </w:rPr>
        <w:t>Y</w:t>
      </w:r>
      <w:r w:rsidRPr="00F54EC9">
        <w:rPr>
          <w:rFonts w:ascii="Bookman Old Style" w:hAnsi="Bookman Old Style" w:cs="Arial"/>
          <w:color w:val="000000" w:themeColor="text1"/>
        </w:rPr>
        <w:t>azan: Ahmet Hakan)</w:t>
      </w:r>
    </w:p>
    <w:p w14:paraId="0CC0B174" w14:textId="57647426" w:rsidR="007976FE" w:rsidRDefault="007976FE">
      <w:pPr>
        <w:rPr>
          <w:rFonts w:ascii="Bookman Old Style" w:hAnsi="Bookman Old Style" w:cs="Arial"/>
          <w:color w:val="000000" w:themeColor="text1"/>
        </w:rPr>
      </w:pPr>
      <w:r>
        <w:rPr>
          <w:rFonts w:ascii="Bookman Old Style" w:hAnsi="Bookman Old Style" w:cs="Arial"/>
          <w:color w:val="000000" w:themeColor="text1"/>
        </w:rPr>
        <w:br w:type="page"/>
      </w:r>
    </w:p>
    <w:p w14:paraId="04579075" w14:textId="1F107901" w:rsidR="007976FE" w:rsidRP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b/>
          <w:bCs/>
          <w:color w:val="14233A"/>
        </w:rPr>
      </w:pPr>
      <w:r w:rsidRPr="007976FE">
        <w:rPr>
          <w:rFonts w:ascii="Bookman Old Style" w:hAnsi="Bookman Old Style" w:cs="Segoe UI"/>
          <w:b/>
          <w:bCs/>
          <w:color w:val="14233A"/>
        </w:rPr>
        <w:lastRenderedPageBreak/>
        <w:t xml:space="preserve">Yazı </w:t>
      </w:r>
      <w:r>
        <w:rPr>
          <w:rFonts w:ascii="Bookman Old Style" w:hAnsi="Bookman Old Style" w:cs="Segoe UI"/>
          <w:b/>
          <w:bCs/>
          <w:color w:val="14233A"/>
        </w:rPr>
        <w:t>2</w:t>
      </w:r>
      <w:r w:rsidRPr="007976FE">
        <w:rPr>
          <w:rFonts w:ascii="Bookman Old Style" w:hAnsi="Bookman Old Style" w:cs="Segoe UI"/>
          <w:b/>
          <w:bCs/>
          <w:color w:val="14233A"/>
        </w:rPr>
        <w:t>:</w:t>
      </w:r>
    </w:p>
    <w:p w14:paraId="2E4D8696"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b/>
          <w:bCs/>
          <w:color w:val="000000" w:themeColor="text1"/>
        </w:rPr>
      </w:pPr>
    </w:p>
    <w:p w14:paraId="6F30F72A" w14:textId="097780FB" w:rsidR="007976FE" w:rsidRPr="009B7917"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b/>
          <w:bCs/>
          <w:color w:val="000000" w:themeColor="text1"/>
        </w:rPr>
      </w:pPr>
      <w:r w:rsidRPr="009B7917">
        <w:rPr>
          <w:rFonts w:ascii="Bookman Old Style" w:hAnsi="Bookman Old Style" w:cs="Segoe UI"/>
          <w:b/>
          <w:bCs/>
          <w:color w:val="000000" w:themeColor="text1"/>
        </w:rPr>
        <w:t>OKTAY SİNANOĞLU KİMDİR?</w:t>
      </w:r>
    </w:p>
    <w:p w14:paraId="1350D2E0" w14:textId="77777777" w:rsidR="007976FE" w:rsidRPr="00A73D22"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
    <w:p w14:paraId="1EB68A95"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Oktay Sinanoğlu</w:t>
      </w:r>
      <w:r>
        <w:rPr>
          <w:rFonts w:ascii="Bookman Old Style" w:hAnsi="Bookman Old Style" w:cs="Segoe UI"/>
          <w:color w:val="14233A"/>
        </w:rPr>
        <w:t>,</w:t>
      </w:r>
      <w:r w:rsidRPr="00A73D22">
        <w:rPr>
          <w:rFonts w:ascii="Bookman Old Style" w:hAnsi="Bookman Old Style" w:cs="Segoe UI"/>
          <w:color w:val="14233A"/>
        </w:rPr>
        <w:t xml:space="preserve"> babasının Türkiye Başkonsolosluğu</w:t>
      </w:r>
      <w:r>
        <w:rPr>
          <w:rFonts w:ascii="Bookman Old Style" w:hAnsi="Bookman Old Style" w:cs="Segoe UI"/>
          <w:color w:val="14233A"/>
        </w:rPr>
        <w:t>’</w:t>
      </w:r>
      <w:r w:rsidRPr="00A73D22">
        <w:rPr>
          <w:rFonts w:ascii="Bookman Old Style" w:hAnsi="Bookman Old Style" w:cs="Segoe UI"/>
          <w:color w:val="14233A"/>
        </w:rPr>
        <w:t>nda görev yapmakta olduğu Bari'de doğdu. Sinanoğlu ve ailesi 1939 yılında İtalya'da II. Dünya Savaşı'nın başlamasının ardından ailesiyle Türkiye'ye döndü.</w:t>
      </w:r>
    </w:p>
    <w:p w14:paraId="5BEF3A3D"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Oktay Sinanoğlu, sonradan TED Koleji olan Ankara Yenişehir Lisesi'ne burslu öğrenci olarak girdi ve 1953 yılında bu okulu birincilikle bitirdi. Okulun bursuyla Kimya Mühendisliği okumak üzere ABD'ye gitti. 1956'da ABD Kaliforniya Üniversitesi Berkeley Kimya Mühendisliği'ni birincilikle bitirdi.</w:t>
      </w:r>
    </w:p>
    <w:p w14:paraId="039A1446"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1957'de Massachusetts Teknoloji Enstitüsü'nü sekiz ayda bitirerek yüksek kimya mühendisi oldu. "</w:t>
      </w:r>
      <w:proofErr w:type="spellStart"/>
      <w:r w:rsidRPr="00A73D22">
        <w:rPr>
          <w:rFonts w:ascii="Bookman Old Style" w:hAnsi="Bookman Old Style" w:cs="Segoe UI"/>
          <w:color w:val="14233A"/>
        </w:rPr>
        <w:t>Alfred</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Sloan</w:t>
      </w:r>
      <w:proofErr w:type="spellEnd"/>
      <w:r w:rsidRPr="00A73D22">
        <w:rPr>
          <w:rFonts w:ascii="Bookman Old Style" w:hAnsi="Bookman Old Style" w:cs="Segoe UI"/>
          <w:color w:val="14233A"/>
        </w:rPr>
        <w:t>" ödülünü aldı. 1959'da Kaliforniya Üniversitesi Berkeley'de kuramsal kimya doktorasını tamamladı. 1960'ta Yale Üniversitesi'nde öğretim üyesi (asistan profesör) oldu.</w:t>
      </w:r>
    </w:p>
    <w:p w14:paraId="49087A4D"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1960-1961 yıllarında atom ve moleküllerin çok-</w:t>
      </w:r>
      <w:proofErr w:type="spellStart"/>
      <w:r w:rsidRPr="00A73D22">
        <w:rPr>
          <w:rFonts w:ascii="Bookman Old Style" w:hAnsi="Bookman Old Style" w:cs="Segoe UI"/>
          <w:color w:val="14233A"/>
        </w:rPr>
        <w:t>elektronlu</w:t>
      </w:r>
      <w:proofErr w:type="spellEnd"/>
      <w:r w:rsidRPr="00A73D22">
        <w:rPr>
          <w:rFonts w:ascii="Bookman Old Style" w:hAnsi="Bookman Old Style" w:cs="Segoe UI"/>
          <w:color w:val="14233A"/>
        </w:rPr>
        <w:t xml:space="preserve"> kuramı ile "Doçent" oldu. 1963'te 50 yıldır çözülemeyen bir matematik kuramını bilim dünyasına kazandırarak 28 yaşında "tam profesör" unvanını aldı. 20. yüzyılda Yale Üniversitesi'nde bu </w:t>
      </w:r>
      <w:r>
        <w:rPr>
          <w:rFonts w:ascii="Bookman Old Style" w:hAnsi="Bookman Old Style" w:cs="Segoe UI"/>
          <w:color w:val="14233A"/>
        </w:rPr>
        <w:t>unv</w:t>
      </w:r>
      <w:r w:rsidRPr="00A73D22">
        <w:rPr>
          <w:rFonts w:ascii="Bookman Old Style" w:hAnsi="Bookman Old Style" w:cs="Segoe UI"/>
          <w:color w:val="14233A"/>
        </w:rPr>
        <w:t>anı kazanan en genç öğretim üyesidir</w:t>
      </w:r>
      <w:r>
        <w:rPr>
          <w:rFonts w:ascii="Bookman Old Style" w:hAnsi="Bookman Old Style" w:cs="Segoe UI"/>
          <w:color w:val="14233A"/>
        </w:rPr>
        <w:t>.</w:t>
      </w:r>
    </w:p>
    <w:p w14:paraId="6548B0A4"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1962 yılında Orta Doğu Teknik Üniversitesi mütevelli heyeti yalnız Oktay Sinanoğlu'na mahsus olmak üzere kendisine Danışman Profesör </w:t>
      </w:r>
      <w:r>
        <w:rPr>
          <w:rFonts w:ascii="Bookman Old Style" w:hAnsi="Bookman Old Style" w:cs="Segoe UI"/>
          <w:color w:val="14233A"/>
        </w:rPr>
        <w:t>u</w:t>
      </w:r>
      <w:r w:rsidRPr="00A73D22">
        <w:rPr>
          <w:rFonts w:ascii="Bookman Old Style" w:hAnsi="Bookman Old Style" w:cs="Segoe UI"/>
          <w:color w:val="14233A"/>
        </w:rPr>
        <w:t>nvanını verdi. Yale Üniversitesi'nde ikinci bir kürsüye daha profesör olarak atandı. 1973'de Almanya'nın en yüksek "</w:t>
      </w:r>
      <w:proofErr w:type="spellStart"/>
      <w:r w:rsidRPr="00A73D22">
        <w:rPr>
          <w:rFonts w:ascii="Bookman Old Style" w:hAnsi="Bookman Old Style" w:cs="Segoe UI"/>
          <w:color w:val="14233A"/>
        </w:rPr>
        <w:t>Aleksander</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von</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Humboldt</w:t>
      </w:r>
      <w:proofErr w:type="spellEnd"/>
      <w:r w:rsidRPr="00A73D22">
        <w:rPr>
          <w:rFonts w:ascii="Bookman Old Style" w:hAnsi="Bookman Old Style" w:cs="Segoe UI"/>
          <w:color w:val="14233A"/>
        </w:rPr>
        <w:t xml:space="preserve"> Bilim </w:t>
      </w:r>
      <w:proofErr w:type="spellStart"/>
      <w:r w:rsidRPr="00A73D22">
        <w:rPr>
          <w:rFonts w:ascii="Bookman Old Style" w:hAnsi="Bookman Old Style" w:cs="Segoe UI"/>
          <w:color w:val="14233A"/>
        </w:rPr>
        <w:t>Ödülü"nü</w:t>
      </w:r>
      <w:proofErr w:type="spellEnd"/>
      <w:r w:rsidRPr="00A73D22">
        <w:rPr>
          <w:rFonts w:ascii="Bookman Old Style" w:hAnsi="Bookman Old Style" w:cs="Segoe UI"/>
          <w:color w:val="14233A"/>
        </w:rPr>
        <w:t xml:space="preserve"> ilk kazanan kişi oldu. 1975</w:t>
      </w:r>
      <w:r>
        <w:rPr>
          <w:rFonts w:ascii="Bookman Old Style" w:hAnsi="Bookman Old Style" w:cs="Segoe UI"/>
          <w:color w:val="14233A"/>
        </w:rPr>
        <w:t xml:space="preserve"> yılında</w:t>
      </w:r>
      <w:r w:rsidRPr="00A73D22">
        <w:rPr>
          <w:rFonts w:ascii="Bookman Old Style" w:hAnsi="Bookman Old Style" w:cs="Segoe UI"/>
          <w:color w:val="14233A"/>
        </w:rPr>
        <w:t xml:space="preserve"> Japonya'nın "Uluslararası Seçkin Bilimci </w:t>
      </w:r>
      <w:proofErr w:type="spellStart"/>
      <w:r w:rsidRPr="00A73D22">
        <w:rPr>
          <w:rFonts w:ascii="Bookman Old Style" w:hAnsi="Bookman Old Style" w:cs="Segoe UI"/>
          <w:color w:val="14233A"/>
        </w:rPr>
        <w:t>Ödülü"nü</w:t>
      </w:r>
      <w:proofErr w:type="spellEnd"/>
      <w:r w:rsidRPr="00A73D22">
        <w:rPr>
          <w:rFonts w:ascii="Bookman Old Style" w:hAnsi="Bookman Old Style" w:cs="Segoe UI"/>
          <w:color w:val="14233A"/>
        </w:rPr>
        <w:t xml:space="preserve"> kazandı; yine 1975</w:t>
      </w:r>
      <w:r>
        <w:rPr>
          <w:rFonts w:ascii="Bookman Old Style" w:hAnsi="Bookman Old Style" w:cs="Segoe UI"/>
          <w:color w:val="14233A"/>
        </w:rPr>
        <w:t>’te</w:t>
      </w:r>
      <w:r w:rsidRPr="00A73D22">
        <w:rPr>
          <w:rFonts w:ascii="Bookman Old Style" w:hAnsi="Bookman Old Style" w:cs="Segoe UI"/>
          <w:color w:val="14233A"/>
        </w:rPr>
        <w:t xml:space="preserve"> özel kanunla Oktay Sinanoğlu'na ilk ve tek Türkiye Cumhuriyeti Profesörü </w:t>
      </w:r>
      <w:r>
        <w:rPr>
          <w:rFonts w:ascii="Bookman Old Style" w:hAnsi="Bookman Old Style" w:cs="Segoe UI"/>
          <w:color w:val="14233A"/>
        </w:rPr>
        <w:t>u</w:t>
      </w:r>
      <w:r w:rsidRPr="00A73D22">
        <w:rPr>
          <w:rFonts w:ascii="Bookman Old Style" w:hAnsi="Bookman Old Style" w:cs="Segoe UI"/>
          <w:color w:val="14233A"/>
        </w:rPr>
        <w:t xml:space="preserve">nvanı verildi. 1976'da Japonya'ya Türkiye Cumhuriyeti Özel Elçisi olarak gönderildi. Kendisi Türk-Japon kültür, bilim ve eğitim ilişkilerinin temellerini atmıştır. Amerikan Bilim ve Sanat Akademisinin ilk ve tek Türk üyesidir. Meksika hükümeti tarafından yüksek Bilim Ödülü "Elena </w:t>
      </w:r>
      <w:proofErr w:type="spellStart"/>
      <w:r w:rsidRPr="00A73D22">
        <w:rPr>
          <w:rFonts w:ascii="Bookman Old Style" w:hAnsi="Bookman Old Style" w:cs="Segoe UI"/>
          <w:color w:val="14233A"/>
        </w:rPr>
        <w:t>Moshinsky</w:t>
      </w:r>
      <w:proofErr w:type="spellEnd"/>
      <w:r w:rsidRPr="00A73D22">
        <w:rPr>
          <w:rFonts w:ascii="Bookman Old Style" w:hAnsi="Bookman Old Style" w:cs="Segoe UI"/>
          <w:color w:val="14233A"/>
        </w:rPr>
        <w:t>" ile ödüllendirildi.</w:t>
      </w:r>
    </w:p>
    <w:p w14:paraId="30AD6729"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Dünyada yeni kurulmaya başlayan moleküler biyoloji dalının ilk profesörlerinden biri oldu. DNA sarmalının çözelti içinde o biçimde nasıl durduğuna açıklama getirdi. Dünyanın pek çok yerinde buluşları ve kuramları ile ilgili konferanslar verdi.</w:t>
      </w:r>
    </w:p>
    <w:p w14:paraId="075B52BC"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1980'li yıllarda çalışmalarını kimya biliminin basit bir şekilde öğretilmesine yönelik bir kuramsal çerçeve üzerinde yoğunlaştırdı. Ancak 1988'de yayımlanan çalışmaları akademik dünyada ilgi görmedi. 1993'te Yale Üniversitesi'ndeki profesörlük görevlerinden erken sayılabilecek bir yaşta emekliye ayrıldı. Aynı yıl Türkiye'ye dönerek Yıldız Teknik Üniversitesi Fen-Edebiyat Fakültesi Kimya Bölümü'nde profesörlüğe atandı. 2002 yılında bu görevden de emekliye ayrıldı.</w:t>
      </w:r>
    </w:p>
    <w:p w14:paraId="5581AAAC"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Türkiye'de bulunduğu dönemde çalışmalarını daha çok Türk ulusal kimliği ve Türk diliyle ilgili milliyetçi görüşlerini yaymaya adadı. Eğitim dilinin resmi dil olması gerektiğini ve yabancı dilin takviyeli olarak öğretilmesinin gerektiğini savunmaktadır. Matematiksel yapısından dolayı Türkçe'nin en iyi bilim dili olduğunu söylemektedir</w:t>
      </w:r>
      <w:r>
        <w:rPr>
          <w:rFonts w:ascii="Bookman Old Style" w:hAnsi="Bookman Old Style" w:cs="Segoe UI"/>
          <w:color w:val="14233A"/>
        </w:rPr>
        <w:t>.</w:t>
      </w:r>
    </w:p>
    <w:p w14:paraId="6A7D610C"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lastRenderedPageBreak/>
        <w:t xml:space="preserve">Yaşamı boyunca Kuantum </w:t>
      </w:r>
      <w:proofErr w:type="spellStart"/>
      <w:r>
        <w:rPr>
          <w:rFonts w:ascii="Bookman Old Style" w:hAnsi="Bookman Old Style" w:cs="Segoe UI"/>
          <w:color w:val="14233A"/>
        </w:rPr>
        <w:t>M</w:t>
      </w:r>
      <w:r w:rsidRPr="00A73D22">
        <w:rPr>
          <w:rFonts w:ascii="Bookman Old Style" w:hAnsi="Bookman Old Style" w:cs="Segoe UI"/>
          <w:color w:val="14233A"/>
        </w:rPr>
        <w:t>ekaniği'ne</w:t>
      </w:r>
      <w:proofErr w:type="spellEnd"/>
      <w:r w:rsidRPr="00A73D22">
        <w:rPr>
          <w:rFonts w:ascii="Bookman Old Style" w:hAnsi="Bookman Old Style" w:cs="Segoe UI"/>
          <w:color w:val="14233A"/>
        </w:rPr>
        <w:t xml:space="preserve"> birçok katkıda bulunmuş bir bilim adamıdır. P.A.M. </w:t>
      </w:r>
      <w:proofErr w:type="spellStart"/>
      <w:r w:rsidRPr="00A73D22">
        <w:rPr>
          <w:rFonts w:ascii="Bookman Old Style" w:hAnsi="Bookman Old Style" w:cs="Segoe UI"/>
          <w:color w:val="14233A"/>
        </w:rPr>
        <w:t>Dirac'in</w:t>
      </w:r>
      <w:proofErr w:type="spellEnd"/>
      <w:r w:rsidRPr="00A73D22">
        <w:rPr>
          <w:rFonts w:ascii="Bookman Old Style" w:hAnsi="Bookman Old Style" w:cs="Segoe UI"/>
          <w:color w:val="14233A"/>
        </w:rPr>
        <w:t xml:space="preserve"> de üzerinde uğraştığı ancak çözümleyemediği bir problemi, "Kuantum </w:t>
      </w:r>
      <w:proofErr w:type="spellStart"/>
      <w:r>
        <w:rPr>
          <w:rFonts w:ascii="Bookman Old Style" w:hAnsi="Bookman Old Style" w:cs="Segoe UI"/>
          <w:color w:val="14233A"/>
        </w:rPr>
        <w:t>M</w:t>
      </w:r>
      <w:r w:rsidRPr="00A73D22">
        <w:rPr>
          <w:rFonts w:ascii="Bookman Old Style" w:hAnsi="Bookman Old Style" w:cs="Segoe UI"/>
          <w:color w:val="14233A"/>
        </w:rPr>
        <w:t>ekaniği"nde</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Hilbert</w:t>
      </w:r>
      <w:proofErr w:type="spellEnd"/>
      <w:r w:rsidRPr="00A73D22">
        <w:rPr>
          <w:rFonts w:ascii="Bookman Old Style" w:hAnsi="Bookman Old Style" w:cs="Segoe UI"/>
          <w:color w:val="14233A"/>
        </w:rPr>
        <w:t xml:space="preserve"> uzayının topolojisi ve içerdiği yüksek simetrileri çözdü.</w:t>
      </w:r>
      <w:r>
        <w:rPr>
          <w:rFonts w:ascii="Bookman Old Style" w:hAnsi="Bookman Old Style" w:cs="Segoe UI"/>
          <w:color w:val="14233A"/>
        </w:rPr>
        <w:t xml:space="preserve"> </w:t>
      </w:r>
      <w:r w:rsidRPr="00A73D22">
        <w:rPr>
          <w:rFonts w:ascii="Bookman Old Style" w:hAnsi="Bookman Old Style" w:cs="Segoe UI"/>
          <w:color w:val="14233A"/>
        </w:rPr>
        <w:t>Böylece Kimya bilimini bu topolojik inceleme ile sağlam bir temele oturttu.</w:t>
      </w:r>
    </w:p>
    <w:p w14:paraId="6700FE05"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19 Nisan 2015 tarihinde hayatını kaybetti.</w:t>
      </w:r>
    </w:p>
    <w:p w14:paraId="2C1DFEE7" w14:textId="77777777" w:rsidR="007976FE" w:rsidRDefault="007976FE" w:rsidP="007976FE">
      <w:pPr>
        <w:pStyle w:val="NormalWeb"/>
        <w:shd w:val="clear" w:color="auto" w:fill="FFFFFF"/>
        <w:spacing w:before="12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Tüm akademik çalışmaları içinde en önemli 5 kuramı şöyledir:</w:t>
      </w:r>
    </w:p>
    <w:p w14:paraId="15C8ABC7"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roofErr w:type="spellStart"/>
      <w:r w:rsidRPr="00A73D22">
        <w:rPr>
          <w:rFonts w:ascii="Bookman Old Style" w:hAnsi="Bookman Old Style" w:cs="Segoe UI"/>
          <w:color w:val="14233A"/>
        </w:rPr>
        <w:t>Many</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Electron</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Theory</w:t>
      </w:r>
      <w:proofErr w:type="spellEnd"/>
      <w:r w:rsidRPr="00A73D22">
        <w:rPr>
          <w:rFonts w:ascii="Bookman Old Style" w:hAnsi="Bookman Old Style" w:cs="Segoe UI"/>
          <w:color w:val="14233A"/>
        </w:rPr>
        <w:t xml:space="preserve"> of </w:t>
      </w:r>
      <w:proofErr w:type="spellStart"/>
      <w:r w:rsidRPr="00A73D22">
        <w:rPr>
          <w:rFonts w:ascii="Bookman Old Style" w:hAnsi="Bookman Old Style" w:cs="Segoe UI"/>
          <w:color w:val="14233A"/>
        </w:rPr>
        <w:t>Atoms</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and</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Molecules</w:t>
      </w:r>
      <w:proofErr w:type="spellEnd"/>
      <w:r w:rsidRPr="00A73D22">
        <w:rPr>
          <w:rFonts w:ascii="Bookman Old Style" w:hAnsi="Bookman Old Style" w:cs="Segoe UI"/>
          <w:color w:val="14233A"/>
        </w:rPr>
        <w:t xml:space="preserve"> (1961) </w:t>
      </w:r>
      <w:r>
        <w:rPr>
          <w:rFonts w:ascii="Bookman Old Style" w:hAnsi="Bookman Old Style" w:cs="Segoe UI"/>
          <w:color w:val="14233A"/>
        </w:rPr>
        <w:t>-</w:t>
      </w:r>
      <w:r w:rsidRPr="00A73D22">
        <w:rPr>
          <w:rFonts w:ascii="Bookman Old Style" w:hAnsi="Bookman Old Style" w:cs="Segoe UI"/>
          <w:color w:val="14233A"/>
        </w:rPr>
        <w:t xml:space="preserve"> Atom ve </w:t>
      </w:r>
      <w:r>
        <w:rPr>
          <w:rFonts w:ascii="Bookman Old Style" w:hAnsi="Bookman Old Style" w:cs="Segoe UI"/>
          <w:color w:val="14233A"/>
        </w:rPr>
        <w:t>M</w:t>
      </w:r>
      <w:r w:rsidRPr="00A73D22">
        <w:rPr>
          <w:rFonts w:ascii="Bookman Old Style" w:hAnsi="Bookman Old Style" w:cs="Segoe UI"/>
          <w:color w:val="14233A"/>
        </w:rPr>
        <w:t xml:space="preserve">oleküllerin </w:t>
      </w:r>
      <w:r>
        <w:rPr>
          <w:rFonts w:ascii="Bookman Old Style" w:hAnsi="Bookman Old Style" w:cs="Segoe UI"/>
          <w:color w:val="14233A"/>
        </w:rPr>
        <w:t>Ç</w:t>
      </w:r>
      <w:r w:rsidRPr="00A73D22">
        <w:rPr>
          <w:rFonts w:ascii="Bookman Old Style" w:hAnsi="Bookman Old Style" w:cs="Segoe UI"/>
          <w:color w:val="14233A"/>
        </w:rPr>
        <w:t xml:space="preserve">ok </w:t>
      </w:r>
      <w:proofErr w:type="spellStart"/>
      <w:r>
        <w:rPr>
          <w:rFonts w:ascii="Bookman Old Style" w:hAnsi="Bookman Old Style" w:cs="Segoe UI"/>
          <w:color w:val="14233A"/>
        </w:rPr>
        <w:t>E</w:t>
      </w:r>
      <w:r w:rsidRPr="00A73D22">
        <w:rPr>
          <w:rFonts w:ascii="Bookman Old Style" w:hAnsi="Bookman Old Style" w:cs="Segoe UI"/>
          <w:color w:val="14233A"/>
        </w:rPr>
        <w:t>lektronlu</w:t>
      </w:r>
      <w:proofErr w:type="spellEnd"/>
      <w:r w:rsidRPr="00A73D22">
        <w:rPr>
          <w:rFonts w:ascii="Bookman Old Style" w:hAnsi="Bookman Old Style" w:cs="Segoe UI"/>
          <w:color w:val="14233A"/>
        </w:rPr>
        <w:t xml:space="preserve"> </w:t>
      </w:r>
      <w:r>
        <w:rPr>
          <w:rFonts w:ascii="Bookman Old Style" w:hAnsi="Bookman Old Style" w:cs="Segoe UI"/>
          <w:color w:val="14233A"/>
        </w:rPr>
        <w:t>K</w:t>
      </w:r>
      <w:r w:rsidRPr="00A73D22">
        <w:rPr>
          <w:rFonts w:ascii="Bookman Old Style" w:hAnsi="Bookman Old Style" w:cs="Segoe UI"/>
          <w:color w:val="14233A"/>
        </w:rPr>
        <w:t>uramı</w:t>
      </w:r>
    </w:p>
    <w:p w14:paraId="4E72AC30"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roofErr w:type="spellStart"/>
      <w:r w:rsidRPr="00A73D22">
        <w:rPr>
          <w:rFonts w:ascii="Bookman Old Style" w:hAnsi="Bookman Old Style" w:cs="Segoe UI"/>
          <w:color w:val="14233A"/>
        </w:rPr>
        <w:t>Solvophobic</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Theory</w:t>
      </w:r>
      <w:proofErr w:type="spellEnd"/>
      <w:r w:rsidRPr="00A73D22">
        <w:rPr>
          <w:rFonts w:ascii="Bookman Old Style" w:hAnsi="Bookman Old Style" w:cs="Segoe UI"/>
          <w:color w:val="14233A"/>
        </w:rPr>
        <w:t xml:space="preserve"> (1964) </w:t>
      </w:r>
      <w:r>
        <w:rPr>
          <w:rFonts w:ascii="Bookman Old Style" w:hAnsi="Bookman Old Style" w:cs="Segoe UI"/>
          <w:color w:val="14233A"/>
        </w:rPr>
        <w:t>-</w:t>
      </w:r>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Çözgeniter</w:t>
      </w:r>
      <w:proofErr w:type="spellEnd"/>
      <w:r w:rsidRPr="00A73D22">
        <w:rPr>
          <w:rFonts w:ascii="Bookman Old Style" w:hAnsi="Bookman Old Style" w:cs="Segoe UI"/>
          <w:color w:val="14233A"/>
        </w:rPr>
        <w:t xml:space="preserve"> </w:t>
      </w:r>
      <w:r>
        <w:rPr>
          <w:rFonts w:ascii="Bookman Old Style" w:hAnsi="Bookman Old Style" w:cs="Segoe UI"/>
          <w:color w:val="14233A"/>
        </w:rPr>
        <w:t>K</w:t>
      </w:r>
      <w:r w:rsidRPr="00A73D22">
        <w:rPr>
          <w:rFonts w:ascii="Bookman Old Style" w:hAnsi="Bookman Old Style" w:cs="Segoe UI"/>
          <w:color w:val="14233A"/>
        </w:rPr>
        <w:t>uramı</w:t>
      </w:r>
    </w:p>
    <w:p w14:paraId="20447E70"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Network </w:t>
      </w:r>
      <w:proofErr w:type="spellStart"/>
      <w:r w:rsidRPr="00A73D22">
        <w:rPr>
          <w:rFonts w:ascii="Bookman Old Style" w:hAnsi="Bookman Old Style" w:cs="Segoe UI"/>
          <w:color w:val="14233A"/>
        </w:rPr>
        <w:t>Theory</w:t>
      </w:r>
      <w:proofErr w:type="spellEnd"/>
      <w:r w:rsidRPr="00A73D22">
        <w:rPr>
          <w:rFonts w:ascii="Bookman Old Style" w:hAnsi="Bookman Old Style" w:cs="Segoe UI"/>
          <w:color w:val="14233A"/>
        </w:rPr>
        <w:t xml:space="preserve"> (1974) </w:t>
      </w:r>
      <w:r>
        <w:rPr>
          <w:rFonts w:ascii="Bookman Old Style" w:hAnsi="Bookman Old Style" w:cs="Segoe UI"/>
          <w:color w:val="14233A"/>
        </w:rPr>
        <w:t>-</w:t>
      </w:r>
      <w:r w:rsidRPr="00A73D22">
        <w:rPr>
          <w:rFonts w:ascii="Bookman Old Style" w:hAnsi="Bookman Old Style" w:cs="Segoe UI"/>
          <w:color w:val="14233A"/>
        </w:rPr>
        <w:t xml:space="preserve"> Kimyasal </w:t>
      </w:r>
      <w:r>
        <w:rPr>
          <w:rFonts w:ascii="Bookman Old Style" w:hAnsi="Bookman Old Style" w:cs="Segoe UI"/>
          <w:color w:val="14233A"/>
        </w:rPr>
        <w:t>T</w:t>
      </w:r>
      <w:r w:rsidRPr="00A73D22">
        <w:rPr>
          <w:rFonts w:ascii="Bookman Old Style" w:hAnsi="Bookman Old Style" w:cs="Segoe UI"/>
          <w:color w:val="14233A"/>
        </w:rPr>
        <w:t xml:space="preserve">epkime </w:t>
      </w:r>
      <w:r>
        <w:rPr>
          <w:rFonts w:ascii="Bookman Old Style" w:hAnsi="Bookman Old Style" w:cs="Segoe UI"/>
          <w:color w:val="14233A"/>
        </w:rPr>
        <w:t>M</w:t>
      </w:r>
      <w:r w:rsidRPr="00A73D22">
        <w:rPr>
          <w:rFonts w:ascii="Bookman Old Style" w:hAnsi="Bookman Old Style" w:cs="Segoe UI"/>
          <w:color w:val="14233A"/>
        </w:rPr>
        <w:t xml:space="preserve">ekanizmaları </w:t>
      </w:r>
      <w:r>
        <w:rPr>
          <w:rFonts w:ascii="Bookman Old Style" w:hAnsi="Bookman Old Style" w:cs="Segoe UI"/>
          <w:color w:val="14233A"/>
        </w:rPr>
        <w:t>K</w:t>
      </w:r>
      <w:r w:rsidRPr="00A73D22">
        <w:rPr>
          <w:rFonts w:ascii="Bookman Old Style" w:hAnsi="Bookman Old Style" w:cs="Segoe UI"/>
          <w:color w:val="14233A"/>
        </w:rPr>
        <w:t>uramı</w:t>
      </w:r>
    </w:p>
    <w:p w14:paraId="7EB34FB9"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roofErr w:type="spellStart"/>
      <w:r w:rsidRPr="00A73D22">
        <w:rPr>
          <w:rFonts w:ascii="Bookman Old Style" w:hAnsi="Bookman Old Style" w:cs="Segoe UI"/>
          <w:color w:val="14233A"/>
        </w:rPr>
        <w:t>Microthermodynamics</w:t>
      </w:r>
      <w:proofErr w:type="spellEnd"/>
      <w:r w:rsidRPr="00A73D22">
        <w:rPr>
          <w:rFonts w:ascii="Bookman Old Style" w:hAnsi="Bookman Old Style" w:cs="Segoe UI"/>
          <w:color w:val="14233A"/>
        </w:rPr>
        <w:t xml:space="preserve"> (1981) </w:t>
      </w:r>
      <w:r>
        <w:rPr>
          <w:rFonts w:ascii="Bookman Old Style" w:hAnsi="Bookman Old Style" w:cs="Segoe UI"/>
          <w:color w:val="14233A"/>
        </w:rPr>
        <w:t>-</w:t>
      </w:r>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Mikrotermodinamik</w:t>
      </w:r>
      <w:proofErr w:type="spellEnd"/>
    </w:p>
    <w:p w14:paraId="40065F86"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roofErr w:type="spellStart"/>
      <w:r w:rsidRPr="00A73D22">
        <w:rPr>
          <w:rFonts w:ascii="Bookman Old Style" w:hAnsi="Bookman Old Style" w:cs="Segoe UI"/>
          <w:color w:val="14233A"/>
        </w:rPr>
        <w:t>Valency</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Interaction</w:t>
      </w:r>
      <w:proofErr w:type="spellEnd"/>
      <w:r w:rsidRPr="00A73D22">
        <w:rPr>
          <w:rFonts w:ascii="Bookman Old Style" w:hAnsi="Bookman Old Style" w:cs="Segoe UI"/>
          <w:color w:val="14233A"/>
        </w:rPr>
        <w:t xml:space="preserve"> Formula </w:t>
      </w:r>
      <w:proofErr w:type="spellStart"/>
      <w:r w:rsidRPr="00A73D22">
        <w:rPr>
          <w:rFonts w:ascii="Bookman Old Style" w:hAnsi="Bookman Old Style" w:cs="Segoe UI"/>
          <w:color w:val="14233A"/>
        </w:rPr>
        <w:t>Theory</w:t>
      </w:r>
      <w:proofErr w:type="spellEnd"/>
      <w:r w:rsidRPr="00A73D22">
        <w:rPr>
          <w:rFonts w:ascii="Bookman Old Style" w:hAnsi="Bookman Old Style" w:cs="Segoe UI"/>
          <w:color w:val="14233A"/>
        </w:rPr>
        <w:t xml:space="preserve"> (1983) </w:t>
      </w:r>
      <w:r>
        <w:rPr>
          <w:rFonts w:ascii="Bookman Old Style" w:hAnsi="Bookman Old Style" w:cs="Segoe UI"/>
          <w:color w:val="14233A"/>
        </w:rPr>
        <w:t>-</w:t>
      </w:r>
      <w:r w:rsidRPr="00A73D22">
        <w:rPr>
          <w:rFonts w:ascii="Bookman Old Style" w:hAnsi="Bookman Old Style" w:cs="Segoe UI"/>
          <w:color w:val="14233A"/>
        </w:rPr>
        <w:t xml:space="preserve"> Değerlik </w:t>
      </w:r>
      <w:r>
        <w:rPr>
          <w:rFonts w:ascii="Bookman Old Style" w:hAnsi="Bookman Old Style" w:cs="Segoe UI"/>
          <w:color w:val="14233A"/>
        </w:rPr>
        <w:t>K</w:t>
      </w:r>
      <w:r w:rsidRPr="00A73D22">
        <w:rPr>
          <w:rFonts w:ascii="Bookman Old Style" w:hAnsi="Bookman Old Style" w:cs="Segoe UI"/>
          <w:color w:val="14233A"/>
        </w:rPr>
        <w:t xml:space="preserve">abuğu </w:t>
      </w:r>
      <w:r>
        <w:rPr>
          <w:rFonts w:ascii="Bookman Old Style" w:hAnsi="Bookman Old Style" w:cs="Segoe UI"/>
          <w:color w:val="14233A"/>
        </w:rPr>
        <w:t>E</w:t>
      </w:r>
      <w:r w:rsidRPr="00A73D22">
        <w:rPr>
          <w:rFonts w:ascii="Bookman Old Style" w:hAnsi="Bookman Old Style" w:cs="Segoe UI"/>
          <w:color w:val="14233A"/>
        </w:rPr>
        <w:t xml:space="preserve">tkileşim </w:t>
      </w:r>
      <w:r>
        <w:rPr>
          <w:rFonts w:ascii="Bookman Old Style" w:hAnsi="Bookman Old Style" w:cs="Segoe UI"/>
          <w:color w:val="14233A"/>
        </w:rPr>
        <w:t>K</w:t>
      </w:r>
      <w:r w:rsidRPr="00A73D22">
        <w:rPr>
          <w:rFonts w:ascii="Bookman Old Style" w:hAnsi="Bookman Old Style" w:cs="Segoe UI"/>
          <w:color w:val="14233A"/>
        </w:rPr>
        <w:t>uramı.</w:t>
      </w:r>
    </w:p>
    <w:p w14:paraId="4F8B6022" w14:textId="77777777" w:rsidR="007976FE" w:rsidRDefault="007976FE" w:rsidP="007976FE">
      <w:pPr>
        <w:pStyle w:val="NormalWeb"/>
        <w:shd w:val="clear" w:color="auto" w:fill="FFFFFF"/>
        <w:spacing w:before="0" w:beforeAutospacing="0" w:after="0" w:afterAutospacing="0"/>
        <w:jc w:val="both"/>
        <w:textAlignment w:val="baseline"/>
        <w:rPr>
          <w:rStyle w:val="Gl"/>
          <w:rFonts w:ascii="Bookman Old Style" w:hAnsi="Bookman Old Style" w:cs="Segoe UI"/>
          <w:color w:val="14233A"/>
          <w:bdr w:val="none" w:sz="0" w:space="0" w:color="auto" w:frame="1"/>
        </w:rPr>
      </w:pPr>
    </w:p>
    <w:p w14:paraId="30F3EAFE" w14:textId="77777777" w:rsidR="007976FE" w:rsidRPr="00A73D22"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Style w:val="Gl"/>
          <w:rFonts w:ascii="Bookman Old Style" w:hAnsi="Bookman Old Style" w:cs="Segoe UI"/>
          <w:color w:val="14233A"/>
          <w:bdr w:val="none" w:sz="0" w:space="0" w:color="auto" w:frame="1"/>
        </w:rPr>
        <w:t>Kitapları</w:t>
      </w:r>
      <w:r>
        <w:rPr>
          <w:rStyle w:val="Gl"/>
          <w:rFonts w:ascii="Bookman Old Style" w:hAnsi="Bookman Old Style" w:cs="Segoe UI"/>
          <w:color w:val="14233A"/>
          <w:bdr w:val="none" w:sz="0" w:space="0" w:color="auto" w:frame="1"/>
        </w:rPr>
        <w:t>:</w:t>
      </w:r>
    </w:p>
    <w:p w14:paraId="188AE8AB"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Göçmen Hamamı</w:t>
      </w:r>
    </w:p>
    <w:p w14:paraId="240CAC28"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2050'ye 5 Kala Dünyanın 105 Yıllık Tarihi</w:t>
      </w:r>
    </w:p>
    <w:p w14:paraId="153551AD"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İlerisi </w:t>
      </w:r>
      <w:r>
        <w:rPr>
          <w:rFonts w:ascii="Bookman Old Style" w:hAnsi="Bookman Old Style" w:cs="Segoe UI"/>
          <w:color w:val="14233A"/>
        </w:rPr>
        <w:t>İ</w:t>
      </w:r>
      <w:r w:rsidRPr="00A73D22">
        <w:rPr>
          <w:rFonts w:ascii="Bookman Old Style" w:hAnsi="Bookman Old Style" w:cs="Segoe UI"/>
          <w:color w:val="14233A"/>
        </w:rPr>
        <w:t>çin</w:t>
      </w:r>
    </w:p>
    <w:p w14:paraId="398B16D7"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Türkçe Giderse Türkiye Gider</w:t>
      </w:r>
    </w:p>
    <w:p w14:paraId="27F80A67"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roofErr w:type="spellStart"/>
      <w:r w:rsidRPr="00A73D22">
        <w:rPr>
          <w:rFonts w:ascii="Bookman Old Style" w:hAnsi="Bookman Old Style" w:cs="Segoe UI"/>
          <w:color w:val="14233A"/>
        </w:rPr>
        <w:t>Bye</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Bye</w:t>
      </w:r>
      <w:proofErr w:type="spellEnd"/>
      <w:r w:rsidRPr="00A73D22">
        <w:rPr>
          <w:rFonts w:ascii="Bookman Old Style" w:hAnsi="Bookman Old Style" w:cs="Segoe UI"/>
          <w:color w:val="14233A"/>
        </w:rPr>
        <w:t xml:space="preserve"> Türkçe / Bir </w:t>
      </w:r>
      <w:proofErr w:type="spellStart"/>
      <w:r w:rsidRPr="00A73D22">
        <w:rPr>
          <w:rFonts w:ascii="Bookman Old Style" w:hAnsi="Bookman Old Style" w:cs="Segoe UI"/>
          <w:color w:val="14233A"/>
        </w:rPr>
        <w:t>Nev</w:t>
      </w:r>
      <w:proofErr w:type="spellEnd"/>
      <w:r w:rsidRPr="00A73D22">
        <w:rPr>
          <w:rFonts w:ascii="Bookman Old Style" w:hAnsi="Bookman Old Style" w:cs="Segoe UI"/>
          <w:color w:val="14233A"/>
        </w:rPr>
        <w:t>-York Rüyası</w:t>
      </w:r>
    </w:p>
    <w:p w14:paraId="71B3D227"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Büyük Uyanış</w:t>
      </w:r>
    </w:p>
    <w:p w14:paraId="1A921FFA"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Hedef Türkiye</w:t>
      </w:r>
    </w:p>
    <w:p w14:paraId="72E16C65"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Ne Yapmalı / Yeniden Diriliş ve Kurtuluş İçin</w:t>
      </w:r>
    </w:p>
    <w:p w14:paraId="4D084FD5"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Yeni Bilim Ufukları </w:t>
      </w:r>
      <w:r>
        <w:rPr>
          <w:rFonts w:ascii="Bookman Old Style" w:hAnsi="Bookman Old Style" w:cs="Segoe UI"/>
          <w:color w:val="14233A"/>
        </w:rPr>
        <w:t>1</w:t>
      </w:r>
    </w:p>
    <w:p w14:paraId="52EB8302"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Yeni Bilim Ufuklar</w:t>
      </w:r>
      <w:r>
        <w:rPr>
          <w:rFonts w:ascii="Bookman Old Style" w:hAnsi="Bookman Old Style" w:cs="Segoe UI"/>
          <w:color w:val="14233A"/>
        </w:rPr>
        <w:t>ı</w:t>
      </w:r>
      <w:r w:rsidRPr="00A73D22">
        <w:rPr>
          <w:rFonts w:ascii="Bookman Old Style" w:hAnsi="Bookman Old Style" w:cs="Segoe UI"/>
          <w:color w:val="14233A"/>
        </w:rPr>
        <w:t xml:space="preserve"> 2 Yeni Bir Matematik Kuramı </w:t>
      </w:r>
      <w:r>
        <w:rPr>
          <w:rFonts w:ascii="Bookman Old Style" w:hAnsi="Bookman Old Style" w:cs="Segoe UI"/>
          <w:color w:val="14233A"/>
        </w:rPr>
        <w:t>v</w:t>
      </w:r>
      <w:r w:rsidRPr="00A73D22">
        <w:rPr>
          <w:rFonts w:ascii="Bookman Old Style" w:hAnsi="Bookman Old Style" w:cs="Segoe UI"/>
          <w:color w:val="14233A"/>
        </w:rPr>
        <w:t>e Onunla Bazı Fizik Kimya İlkelerinin Bulunması</w:t>
      </w:r>
    </w:p>
    <w:p w14:paraId="300DBB65"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Yeni Bilim Ufukları 3 Hayatın Örgüsü Elli Yıllık Biyolojinin Temellerini Sarsan Sorular</w:t>
      </w:r>
    </w:p>
    <w:p w14:paraId="19DAD91A"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Açıklamalı Fizik, Kimya, Matematik Ana Terimleri Sözlüğü</w:t>
      </w:r>
    </w:p>
    <w:p w14:paraId="7BC771E4" w14:textId="77777777" w:rsidR="007976FE" w:rsidRDefault="007976FE" w:rsidP="007976FE">
      <w:pPr>
        <w:pStyle w:val="NormalWeb"/>
        <w:shd w:val="clear" w:color="auto" w:fill="FFFFFF"/>
        <w:spacing w:before="0" w:beforeAutospacing="0" w:after="0" w:afterAutospacing="0"/>
        <w:jc w:val="both"/>
        <w:textAlignment w:val="baseline"/>
        <w:rPr>
          <w:rStyle w:val="Gl"/>
          <w:rFonts w:ascii="Bookman Old Style" w:hAnsi="Bookman Old Style" w:cs="Segoe UI"/>
          <w:color w:val="14233A"/>
          <w:bdr w:val="none" w:sz="0" w:space="0" w:color="auto" w:frame="1"/>
        </w:rPr>
      </w:pPr>
    </w:p>
    <w:p w14:paraId="2D69218E" w14:textId="77777777" w:rsidR="007976FE" w:rsidRPr="00A73D22"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Style w:val="Gl"/>
          <w:rFonts w:ascii="Bookman Old Style" w:hAnsi="Bookman Old Style" w:cs="Segoe UI"/>
          <w:color w:val="14233A"/>
          <w:bdr w:val="none" w:sz="0" w:space="0" w:color="auto" w:frame="1"/>
        </w:rPr>
        <w:t xml:space="preserve">Akademik </w:t>
      </w:r>
      <w:r>
        <w:rPr>
          <w:rStyle w:val="Gl"/>
          <w:rFonts w:ascii="Bookman Old Style" w:hAnsi="Bookman Old Style" w:cs="Segoe UI"/>
          <w:color w:val="14233A"/>
          <w:bdr w:val="none" w:sz="0" w:space="0" w:color="auto" w:frame="1"/>
        </w:rPr>
        <w:t>K</w:t>
      </w:r>
      <w:r w:rsidRPr="00A73D22">
        <w:rPr>
          <w:rStyle w:val="Gl"/>
          <w:rFonts w:ascii="Bookman Old Style" w:hAnsi="Bookman Old Style" w:cs="Segoe UI"/>
          <w:color w:val="14233A"/>
          <w:bdr w:val="none" w:sz="0" w:space="0" w:color="auto" w:frame="1"/>
        </w:rPr>
        <w:t>itapları</w:t>
      </w:r>
      <w:r>
        <w:rPr>
          <w:rStyle w:val="Gl"/>
          <w:rFonts w:ascii="Bookman Old Style" w:hAnsi="Bookman Old Style" w:cs="Segoe UI"/>
          <w:color w:val="14233A"/>
          <w:bdr w:val="none" w:sz="0" w:space="0" w:color="auto" w:frame="1"/>
        </w:rPr>
        <w:t>:</w:t>
      </w:r>
    </w:p>
    <w:p w14:paraId="35390374"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Modern Quantum </w:t>
      </w:r>
      <w:proofErr w:type="spellStart"/>
      <w:r w:rsidRPr="00A73D22">
        <w:rPr>
          <w:rFonts w:ascii="Bookman Old Style" w:hAnsi="Bookman Old Style" w:cs="Segoe UI"/>
          <w:color w:val="14233A"/>
        </w:rPr>
        <w:t>Chemistry</w:t>
      </w:r>
      <w:proofErr w:type="spellEnd"/>
      <w:r w:rsidRPr="00A73D22">
        <w:rPr>
          <w:rFonts w:ascii="Bookman Old Style" w:hAnsi="Bookman Old Style" w:cs="Segoe UI"/>
          <w:color w:val="14233A"/>
        </w:rPr>
        <w:t xml:space="preserve"> : </w:t>
      </w:r>
      <w:proofErr w:type="spellStart"/>
      <w:r w:rsidRPr="00A73D22">
        <w:rPr>
          <w:rFonts w:ascii="Bookman Old Style" w:hAnsi="Bookman Old Style" w:cs="Segoe UI"/>
          <w:color w:val="14233A"/>
        </w:rPr>
        <w:t>Istanbul</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Lectures</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Academic</w:t>
      </w:r>
      <w:proofErr w:type="spellEnd"/>
      <w:r w:rsidRPr="00A73D22">
        <w:rPr>
          <w:rFonts w:ascii="Bookman Old Style" w:hAnsi="Bookman Old Style" w:cs="Segoe UI"/>
          <w:color w:val="14233A"/>
        </w:rPr>
        <w:t xml:space="preserve"> Press,1965)</w:t>
      </w:r>
    </w:p>
    <w:p w14:paraId="67463BD3"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proofErr w:type="spellStart"/>
      <w:r w:rsidRPr="00A73D22">
        <w:rPr>
          <w:rFonts w:ascii="Bookman Old Style" w:hAnsi="Bookman Old Style" w:cs="Segoe UI"/>
          <w:color w:val="14233A"/>
        </w:rPr>
        <w:t>Sigma</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Molecular</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Orbital</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Theory</w:t>
      </w:r>
      <w:proofErr w:type="spellEnd"/>
      <w:r w:rsidRPr="00A73D22">
        <w:rPr>
          <w:rFonts w:ascii="Bookman Old Style" w:hAnsi="Bookman Old Style" w:cs="Segoe UI"/>
          <w:color w:val="14233A"/>
        </w:rPr>
        <w:t xml:space="preserve"> (Yale Press,1970)</w:t>
      </w:r>
    </w:p>
    <w:p w14:paraId="0C7200D2" w14:textId="77777777" w:rsidR="007976FE"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Three </w:t>
      </w:r>
      <w:proofErr w:type="spellStart"/>
      <w:r w:rsidRPr="00A73D22">
        <w:rPr>
          <w:rFonts w:ascii="Bookman Old Style" w:hAnsi="Bookman Old Style" w:cs="Segoe UI"/>
          <w:color w:val="14233A"/>
        </w:rPr>
        <w:t>Approaches</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to</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Electron</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Correlation</w:t>
      </w:r>
      <w:proofErr w:type="spellEnd"/>
      <w:r w:rsidRPr="00A73D22">
        <w:rPr>
          <w:rFonts w:ascii="Bookman Old Style" w:hAnsi="Bookman Old Style" w:cs="Segoe UI"/>
          <w:color w:val="14233A"/>
        </w:rPr>
        <w:t xml:space="preserve"> in </w:t>
      </w:r>
      <w:proofErr w:type="spellStart"/>
      <w:r w:rsidRPr="00A73D22">
        <w:rPr>
          <w:rFonts w:ascii="Bookman Old Style" w:hAnsi="Bookman Old Style" w:cs="Segoe UI"/>
          <w:color w:val="14233A"/>
        </w:rPr>
        <w:t>Atoms</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and</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Molecules</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with</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K.Brueckner,Yale</w:t>
      </w:r>
      <w:proofErr w:type="spellEnd"/>
      <w:r w:rsidRPr="00A73D22">
        <w:rPr>
          <w:rFonts w:ascii="Bookman Old Style" w:hAnsi="Bookman Old Style" w:cs="Segoe UI"/>
          <w:color w:val="14233A"/>
        </w:rPr>
        <w:t xml:space="preserve"> Press,1971)</w:t>
      </w:r>
      <w:r>
        <w:rPr>
          <w:rFonts w:ascii="Bookman Old Style" w:hAnsi="Bookman Old Style" w:cs="Segoe UI"/>
          <w:color w:val="14233A"/>
        </w:rPr>
        <w:t xml:space="preserve"> </w:t>
      </w:r>
    </w:p>
    <w:p w14:paraId="0C9632BD" w14:textId="77777777" w:rsidR="007976FE" w:rsidRPr="00A73D22"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Fonts w:ascii="Bookman Old Style" w:hAnsi="Bookman Old Style" w:cs="Segoe UI"/>
          <w:color w:val="14233A"/>
        </w:rPr>
        <w:t xml:space="preserve">New </w:t>
      </w:r>
      <w:proofErr w:type="spellStart"/>
      <w:r w:rsidRPr="00A73D22">
        <w:rPr>
          <w:rFonts w:ascii="Bookman Old Style" w:hAnsi="Bookman Old Style" w:cs="Segoe UI"/>
          <w:color w:val="14233A"/>
        </w:rPr>
        <w:t>Directions</w:t>
      </w:r>
      <w:proofErr w:type="spellEnd"/>
      <w:r w:rsidRPr="00A73D22">
        <w:rPr>
          <w:rFonts w:ascii="Bookman Old Style" w:hAnsi="Bookman Old Style" w:cs="Segoe UI"/>
          <w:color w:val="14233A"/>
        </w:rPr>
        <w:t xml:space="preserve"> in </w:t>
      </w:r>
      <w:proofErr w:type="spellStart"/>
      <w:r w:rsidRPr="00A73D22">
        <w:rPr>
          <w:rFonts w:ascii="Bookman Old Style" w:hAnsi="Bookman Old Style" w:cs="Segoe UI"/>
          <w:color w:val="14233A"/>
        </w:rPr>
        <w:t>Atomic</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Physics</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with</w:t>
      </w:r>
      <w:proofErr w:type="spellEnd"/>
      <w:r w:rsidRPr="00A73D22">
        <w:rPr>
          <w:rFonts w:ascii="Bookman Old Style" w:hAnsi="Bookman Old Style" w:cs="Segoe UI"/>
          <w:color w:val="14233A"/>
        </w:rPr>
        <w:t xml:space="preserve"> </w:t>
      </w:r>
      <w:proofErr w:type="spellStart"/>
      <w:r w:rsidRPr="00A73D22">
        <w:rPr>
          <w:rFonts w:ascii="Bookman Old Style" w:hAnsi="Bookman Old Style" w:cs="Segoe UI"/>
          <w:color w:val="14233A"/>
        </w:rPr>
        <w:t>E.Condon,Yale</w:t>
      </w:r>
      <w:proofErr w:type="spellEnd"/>
      <w:r w:rsidRPr="00A73D22">
        <w:rPr>
          <w:rFonts w:ascii="Bookman Old Style" w:hAnsi="Bookman Old Style" w:cs="Segoe UI"/>
          <w:color w:val="14233A"/>
        </w:rPr>
        <w:t xml:space="preserve"> Press,1971)</w:t>
      </w:r>
    </w:p>
    <w:p w14:paraId="792523D8" w14:textId="77777777" w:rsidR="007976FE" w:rsidRDefault="007976FE" w:rsidP="007976FE">
      <w:pPr>
        <w:pStyle w:val="NormalWeb"/>
        <w:shd w:val="clear" w:color="auto" w:fill="FFFFFF"/>
        <w:spacing w:before="0" w:beforeAutospacing="0" w:after="0" w:afterAutospacing="0"/>
        <w:jc w:val="both"/>
        <w:textAlignment w:val="baseline"/>
        <w:rPr>
          <w:rStyle w:val="Gl"/>
          <w:rFonts w:ascii="Bookman Old Style" w:hAnsi="Bookman Old Style" w:cs="Segoe UI"/>
          <w:color w:val="14233A"/>
          <w:bdr w:val="none" w:sz="0" w:space="0" w:color="auto" w:frame="1"/>
        </w:rPr>
      </w:pPr>
    </w:p>
    <w:p w14:paraId="20DD1599" w14:textId="77777777" w:rsidR="007976FE" w:rsidRPr="00A73D22" w:rsidRDefault="007976FE" w:rsidP="007976FE">
      <w:pPr>
        <w:pStyle w:val="NormalWeb"/>
        <w:shd w:val="clear" w:color="auto" w:fill="FFFFFF"/>
        <w:spacing w:before="0" w:beforeAutospacing="0" w:after="0" w:afterAutospacing="0"/>
        <w:jc w:val="both"/>
        <w:textAlignment w:val="baseline"/>
        <w:rPr>
          <w:rFonts w:ascii="Bookman Old Style" w:hAnsi="Bookman Old Style" w:cs="Segoe UI"/>
          <w:color w:val="14233A"/>
        </w:rPr>
      </w:pPr>
      <w:r w:rsidRPr="00A73D22">
        <w:rPr>
          <w:rStyle w:val="Gl"/>
          <w:rFonts w:ascii="Bookman Old Style" w:hAnsi="Bookman Old Style" w:cs="Segoe UI"/>
          <w:color w:val="14233A"/>
          <w:bdr w:val="none" w:sz="0" w:space="0" w:color="auto" w:frame="1"/>
        </w:rPr>
        <w:t xml:space="preserve">Prof. Dr. Oktay Sinanoğlu'na </w:t>
      </w:r>
      <w:r>
        <w:rPr>
          <w:rStyle w:val="Gl"/>
          <w:rFonts w:ascii="Bookman Old Style" w:hAnsi="Bookman Old Style" w:cs="Segoe UI"/>
          <w:color w:val="14233A"/>
          <w:bdr w:val="none" w:sz="0" w:space="0" w:color="auto" w:frame="1"/>
        </w:rPr>
        <w:t>A</w:t>
      </w:r>
      <w:r w:rsidRPr="00A73D22">
        <w:rPr>
          <w:rStyle w:val="Gl"/>
          <w:rFonts w:ascii="Bookman Old Style" w:hAnsi="Bookman Old Style" w:cs="Segoe UI"/>
          <w:color w:val="14233A"/>
          <w:bdr w:val="none" w:sz="0" w:space="0" w:color="auto" w:frame="1"/>
        </w:rPr>
        <w:t xml:space="preserve">it </w:t>
      </w:r>
      <w:r>
        <w:rPr>
          <w:rStyle w:val="Gl"/>
          <w:rFonts w:ascii="Bookman Old Style" w:hAnsi="Bookman Old Style" w:cs="Segoe UI"/>
          <w:color w:val="14233A"/>
          <w:bdr w:val="none" w:sz="0" w:space="0" w:color="auto" w:frame="1"/>
        </w:rPr>
        <w:t>İ</w:t>
      </w:r>
      <w:r w:rsidRPr="00A73D22">
        <w:rPr>
          <w:rStyle w:val="Gl"/>
          <w:rFonts w:ascii="Bookman Old Style" w:hAnsi="Bookman Old Style" w:cs="Segoe UI"/>
          <w:color w:val="14233A"/>
          <w:bdr w:val="none" w:sz="0" w:space="0" w:color="auto" w:frame="1"/>
        </w:rPr>
        <w:t xml:space="preserve">lginç </w:t>
      </w:r>
      <w:r>
        <w:rPr>
          <w:rStyle w:val="Gl"/>
          <w:rFonts w:ascii="Bookman Old Style" w:hAnsi="Bookman Old Style" w:cs="Segoe UI"/>
          <w:color w:val="14233A"/>
          <w:bdr w:val="none" w:sz="0" w:space="0" w:color="auto" w:frame="1"/>
        </w:rPr>
        <w:t>S</w:t>
      </w:r>
      <w:r w:rsidRPr="00A73D22">
        <w:rPr>
          <w:rStyle w:val="Gl"/>
          <w:rFonts w:ascii="Bookman Old Style" w:hAnsi="Bookman Old Style" w:cs="Segoe UI"/>
          <w:color w:val="14233A"/>
          <w:bdr w:val="none" w:sz="0" w:space="0" w:color="auto" w:frame="1"/>
        </w:rPr>
        <w:t>özler</w:t>
      </w:r>
      <w:r>
        <w:rPr>
          <w:rStyle w:val="Gl"/>
          <w:rFonts w:ascii="Bookman Old Style" w:hAnsi="Bookman Old Style" w:cs="Segoe UI"/>
          <w:color w:val="14233A"/>
          <w:bdr w:val="none" w:sz="0" w:space="0" w:color="auto" w:frame="1"/>
        </w:rPr>
        <w:t>:</w:t>
      </w:r>
    </w:p>
    <w:p w14:paraId="5C92596F" w14:textId="77777777" w:rsidR="007976FE" w:rsidRDefault="007976FE" w:rsidP="007976FE">
      <w:pPr>
        <w:jc w:val="both"/>
        <w:rPr>
          <w:rFonts w:ascii="Bookman Old Style" w:hAnsi="Bookman Old Style" w:cs="Segoe UI"/>
          <w:color w:val="14233A"/>
          <w:shd w:val="clear" w:color="auto" w:fill="FFFFFF"/>
        </w:rPr>
      </w:pPr>
      <w:r w:rsidRPr="00A73D22">
        <w:rPr>
          <w:rFonts w:ascii="Bookman Old Style" w:hAnsi="Bookman Old Style" w:cs="Segoe UI"/>
          <w:color w:val="14233A"/>
          <w:shd w:val="clear" w:color="auto" w:fill="FFFFFF"/>
        </w:rPr>
        <w:t>"...Ben baktım, Türk Bayrağı, Atatürk karşımda, cam çer</w:t>
      </w:r>
      <w:r>
        <w:rPr>
          <w:rFonts w:ascii="Bookman Old Style" w:hAnsi="Bookman Old Style" w:cs="Segoe UI"/>
          <w:color w:val="14233A"/>
          <w:shd w:val="clear" w:color="auto" w:fill="FFFFFF"/>
        </w:rPr>
        <w:t>ç</w:t>
      </w:r>
      <w:r w:rsidRPr="00A73D22">
        <w:rPr>
          <w:rFonts w:ascii="Bookman Old Style" w:hAnsi="Bookman Old Style" w:cs="Segoe UI"/>
          <w:color w:val="14233A"/>
          <w:shd w:val="clear" w:color="auto" w:fill="FFFFFF"/>
        </w:rPr>
        <w:t>eveli olduğu için bayrağın üstünde kendi yansımamı görüyorum. İçimden yemin ettim, dedim ki:</w:t>
      </w:r>
      <w:r>
        <w:rPr>
          <w:rFonts w:ascii="Bookman Old Style" w:hAnsi="Bookman Old Style" w:cs="Segoe UI"/>
          <w:color w:val="14233A"/>
          <w:shd w:val="clear" w:color="auto" w:fill="FFFFFF"/>
        </w:rPr>
        <w:t xml:space="preserve"> </w:t>
      </w:r>
      <w:r w:rsidRPr="00A73D22">
        <w:rPr>
          <w:rFonts w:ascii="Bookman Old Style" w:hAnsi="Bookman Old Style" w:cs="Segoe UI"/>
          <w:color w:val="14233A"/>
          <w:shd w:val="clear" w:color="auto" w:fill="FFFFFF"/>
        </w:rPr>
        <w:t>Gideceğim ve orada söz sahibi olacağ</w:t>
      </w:r>
      <w:r>
        <w:rPr>
          <w:rFonts w:ascii="Bookman Old Style" w:hAnsi="Bookman Old Style" w:cs="Segoe UI"/>
          <w:color w:val="14233A"/>
          <w:shd w:val="clear" w:color="auto" w:fill="FFFFFF"/>
        </w:rPr>
        <w:t>ı</w:t>
      </w:r>
      <w:r w:rsidRPr="00A73D22">
        <w:rPr>
          <w:rFonts w:ascii="Bookman Old Style" w:hAnsi="Bookman Old Style" w:cs="Segoe UI"/>
          <w:color w:val="14233A"/>
          <w:shd w:val="clear" w:color="auto" w:fill="FFFFFF"/>
        </w:rPr>
        <w:t>m, ondan sonra gelip o namussuzlarla bur</w:t>
      </w:r>
      <w:r>
        <w:rPr>
          <w:rFonts w:ascii="Bookman Old Style" w:hAnsi="Bookman Old Style" w:cs="Segoe UI"/>
          <w:color w:val="14233A"/>
          <w:shd w:val="clear" w:color="auto" w:fill="FFFFFF"/>
        </w:rPr>
        <w:t>a</w:t>
      </w:r>
      <w:r w:rsidRPr="00A73D22">
        <w:rPr>
          <w:rFonts w:ascii="Bookman Old Style" w:hAnsi="Bookman Old Style" w:cs="Segoe UI"/>
          <w:color w:val="14233A"/>
          <w:shd w:val="clear" w:color="auto" w:fill="FFFFFF"/>
        </w:rPr>
        <w:t>da uğraşacağım. O zaman anlamıştım ki burada kalırsam Amerika'nın kölesi olurum, oraya gidersem Amerika'n</w:t>
      </w:r>
      <w:r>
        <w:rPr>
          <w:rFonts w:ascii="Bookman Old Style" w:hAnsi="Bookman Old Style" w:cs="Segoe UI"/>
          <w:color w:val="14233A"/>
          <w:shd w:val="clear" w:color="auto" w:fill="FFFFFF"/>
        </w:rPr>
        <w:t>ı</w:t>
      </w:r>
      <w:r w:rsidRPr="00A73D22">
        <w:rPr>
          <w:rFonts w:ascii="Bookman Old Style" w:hAnsi="Bookman Old Style" w:cs="Segoe UI"/>
          <w:color w:val="14233A"/>
          <w:shd w:val="clear" w:color="auto" w:fill="FFFFFF"/>
        </w:rPr>
        <w:t>n efendisi olur, buraya gelip onlarla daha rahat mücadele ederim. Ve işte bizi gönderdiler..."</w:t>
      </w:r>
      <w:r w:rsidRPr="00A73D22">
        <w:rPr>
          <w:rFonts w:ascii="Bookman Old Style" w:hAnsi="Bookman Old Style" w:cs="Segoe UI"/>
          <w:color w:val="14233A"/>
        </w:rPr>
        <w:br/>
      </w:r>
    </w:p>
    <w:p w14:paraId="757DE2C5" w14:textId="77777777" w:rsidR="007976FE" w:rsidRDefault="007976FE" w:rsidP="007976FE">
      <w:pPr>
        <w:jc w:val="both"/>
        <w:rPr>
          <w:rFonts w:ascii="Bookman Old Style" w:hAnsi="Bookman Old Style" w:cs="Segoe UI"/>
          <w:color w:val="14233A"/>
          <w:shd w:val="clear" w:color="auto" w:fill="FFFFFF"/>
        </w:rPr>
      </w:pPr>
      <w:r w:rsidRPr="00A73D22">
        <w:rPr>
          <w:rFonts w:ascii="Bookman Old Style" w:hAnsi="Bookman Old Style" w:cs="Segoe UI"/>
          <w:color w:val="14233A"/>
          <w:shd w:val="clear" w:color="auto" w:fill="FFFFFF"/>
        </w:rPr>
        <w:t>"...Yeni bulduğum kuvvete, etkiye bir isim koymalıydım. Kuvvetin mahiyeti şöyle ya, DNA molekülleri suyu tutacaklarına birbirlerini tutmay</w:t>
      </w:r>
      <w:r>
        <w:rPr>
          <w:rFonts w:ascii="Bookman Old Style" w:hAnsi="Bookman Old Style" w:cs="Segoe UI"/>
          <w:color w:val="14233A"/>
          <w:shd w:val="clear" w:color="auto" w:fill="FFFFFF"/>
        </w:rPr>
        <w:t>ı</w:t>
      </w:r>
      <w:r w:rsidRPr="00A73D22">
        <w:rPr>
          <w:rFonts w:ascii="Bookman Old Style" w:hAnsi="Bookman Old Style" w:cs="Segoe UI"/>
          <w:color w:val="14233A"/>
          <w:shd w:val="clear" w:color="auto" w:fill="FFFFFF"/>
        </w:rPr>
        <w:t xml:space="preserve"> tercih </w:t>
      </w:r>
      <w:r w:rsidRPr="00A73D22">
        <w:rPr>
          <w:rFonts w:ascii="Bookman Old Style" w:hAnsi="Bookman Old Style" w:cs="Segoe UI"/>
          <w:color w:val="14233A"/>
          <w:shd w:val="clear" w:color="auto" w:fill="FFFFFF"/>
        </w:rPr>
        <w:lastRenderedPageBreak/>
        <w:t xml:space="preserve">ediyorlar, yani sıvıdan kaçıyorlar, o yüzden alanlarını küçültüyorlar, çift sarmal oluyor. Sonunda </w:t>
      </w:r>
      <w:proofErr w:type="spellStart"/>
      <w:r w:rsidRPr="00A73D22">
        <w:rPr>
          <w:rFonts w:ascii="Bookman Old Style" w:hAnsi="Bookman Old Style" w:cs="Segoe UI"/>
          <w:color w:val="14233A"/>
          <w:shd w:val="clear" w:color="auto" w:fill="FFFFFF"/>
        </w:rPr>
        <w:t>solvent</w:t>
      </w:r>
      <w:proofErr w:type="spellEnd"/>
      <w:r w:rsidRPr="00A73D22">
        <w:rPr>
          <w:rFonts w:ascii="Bookman Old Style" w:hAnsi="Bookman Old Style" w:cs="Segoe UI"/>
          <w:color w:val="14233A"/>
          <w:shd w:val="clear" w:color="auto" w:fill="FFFFFF"/>
        </w:rPr>
        <w:t xml:space="preserve"> ten </w:t>
      </w:r>
      <w:proofErr w:type="spellStart"/>
      <w:r w:rsidRPr="00A73D22">
        <w:rPr>
          <w:rFonts w:ascii="Bookman Old Style" w:hAnsi="Bookman Old Style" w:cs="Segoe UI"/>
          <w:color w:val="14233A"/>
          <w:shd w:val="clear" w:color="auto" w:fill="FFFFFF"/>
        </w:rPr>
        <w:t>solvo</w:t>
      </w:r>
      <w:proofErr w:type="spellEnd"/>
      <w:r w:rsidRPr="00A73D22">
        <w:rPr>
          <w:rFonts w:ascii="Bookman Old Style" w:hAnsi="Bookman Old Style" w:cs="Segoe UI"/>
          <w:color w:val="14233A"/>
          <w:shd w:val="clear" w:color="auto" w:fill="FFFFFF"/>
        </w:rPr>
        <w:t xml:space="preserve"> dedim, 'ka</w:t>
      </w:r>
      <w:r>
        <w:rPr>
          <w:rFonts w:ascii="Bookman Old Style" w:hAnsi="Bookman Old Style" w:cs="Segoe UI"/>
          <w:color w:val="14233A"/>
          <w:shd w:val="clear" w:color="auto" w:fill="FFFFFF"/>
        </w:rPr>
        <w:t>ç</w:t>
      </w:r>
      <w:r w:rsidRPr="00A73D22">
        <w:rPr>
          <w:rFonts w:ascii="Bookman Old Style" w:hAnsi="Bookman Old Style" w:cs="Segoe UI"/>
          <w:color w:val="14233A"/>
          <w:shd w:val="clear" w:color="auto" w:fill="FFFFFF"/>
        </w:rPr>
        <w:t>ar, korkar' anlamında da '</w:t>
      </w:r>
      <w:proofErr w:type="spellStart"/>
      <w:r w:rsidRPr="00A73D22">
        <w:rPr>
          <w:rFonts w:ascii="Bookman Old Style" w:hAnsi="Bookman Old Style" w:cs="Segoe UI"/>
          <w:color w:val="14233A"/>
          <w:shd w:val="clear" w:color="auto" w:fill="FFFFFF"/>
        </w:rPr>
        <w:t>fobik</w:t>
      </w:r>
      <w:proofErr w:type="spellEnd"/>
      <w:r w:rsidRPr="00A73D22">
        <w:rPr>
          <w:rFonts w:ascii="Bookman Old Style" w:hAnsi="Bookman Old Style" w:cs="Segoe UI"/>
          <w:color w:val="14233A"/>
          <w:shd w:val="clear" w:color="auto" w:fill="FFFFFF"/>
        </w:rPr>
        <w:t xml:space="preserve"> ' dedim, '</w:t>
      </w:r>
      <w:proofErr w:type="spellStart"/>
      <w:r w:rsidRPr="00A73D22">
        <w:rPr>
          <w:rFonts w:ascii="Bookman Old Style" w:hAnsi="Bookman Old Style" w:cs="Segoe UI"/>
          <w:color w:val="14233A"/>
          <w:shd w:val="clear" w:color="auto" w:fill="FFFFFF"/>
        </w:rPr>
        <w:t>solvofobik</w:t>
      </w:r>
      <w:proofErr w:type="spellEnd"/>
      <w:r w:rsidRPr="00A73D22">
        <w:rPr>
          <w:rFonts w:ascii="Bookman Old Style" w:hAnsi="Bookman Old Style" w:cs="Segoe UI"/>
          <w:color w:val="14233A"/>
          <w:shd w:val="clear" w:color="auto" w:fill="FFFFFF"/>
        </w:rPr>
        <w:t>' oldu..."</w:t>
      </w:r>
    </w:p>
    <w:p w14:paraId="79718B89" w14:textId="77777777" w:rsidR="007976FE" w:rsidRDefault="007976FE" w:rsidP="007976FE">
      <w:pPr>
        <w:jc w:val="both"/>
        <w:rPr>
          <w:rFonts w:ascii="Bookman Old Style" w:hAnsi="Bookman Old Style" w:cs="Segoe UI"/>
          <w:color w:val="14233A"/>
          <w:shd w:val="clear" w:color="auto" w:fill="FFFFFF"/>
        </w:rPr>
      </w:pPr>
    </w:p>
    <w:p w14:paraId="1402FD3C" w14:textId="77777777" w:rsidR="007976FE" w:rsidRDefault="007976FE" w:rsidP="007976FE">
      <w:pPr>
        <w:jc w:val="both"/>
        <w:rPr>
          <w:rFonts w:ascii="Bookman Old Style" w:hAnsi="Bookman Old Style" w:cs="Segoe UI"/>
          <w:color w:val="14233A"/>
          <w:shd w:val="clear" w:color="auto" w:fill="FFFFFF"/>
        </w:rPr>
      </w:pPr>
      <w:r w:rsidRPr="00A73D22">
        <w:rPr>
          <w:rFonts w:ascii="Bookman Old Style" w:hAnsi="Bookman Old Style" w:cs="Segoe UI"/>
          <w:color w:val="14233A"/>
          <w:shd w:val="clear" w:color="auto" w:fill="FFFFFF"/>
        </w:rPr>
        <w:t>"...Hi</w:t>
      </w:r>
      <w:r>
        <w:rPr>
          <w:rFonts w:ascii="Bookman Old Style" w:hAnsi="Bookman Old Style" w:cs="Segoe UI"/>
          <w:color w:val="14233A"/>
          <w:shd w:val="clear" w:color="auto" w:fill="FFFFFF"/>
        </w:rPr>
        <w:t>ç</w:t>
      </w:r>
      <w:r w:rsidRPr="00A73D22">
        <w:rPr>
          <w:rFonts w:ascii="Bookman Old Style" w:hAnsi="Bookman Old Style" w:cs="Segoe UI"/>
          <w:color w:val="14233A"/>
          <w:shd w:val="clear" w:color="auto" w:fill="FFFFFF"/>
        </w:rPr>
        <w:t>bir zaman Amerikan vatandaşı olmayı düşünmedim. Aklımdan dahi geçmedi. Ben atalarımdan beri Türk kimliğimle varım. Ne yaptıysam o sayede yaptım. Ona buna yaranayım diye değil. Otuz yılda bak milleti ne hale soktular. Şimdi de 'açlıkla' terbiye ediyorlar. Ayarlı basının köşe yazarlarından biri geçenlerde Avrupa Birliğine girmenin yaralarından diye 'O zaman bu ay yıldızlı pasaport ile Avrupa kapılarına gitmenin utancından kurtulacağım' diyor. Tanrı, bu millete acısın..."</w:t>
      </w:r>
    </w:p>
    <w:p w14:paraId="51B9A104" w14:textId="77777777" w:rsidR="007976FE" w:rsidRDefault="007976FE" w:rsidP="007976FE">
      <w:pPr>
        <w:jc w:val="both"/>
        <w:rPr>
          <w:rFonts w:ascii="Bookman Old Style" w:hAnsi="Bookman Old Style" w:cs="Segoe UI"/>
          <w:color w:val="14233A"/>
          <w:shd w:val="clear" w:color="auto" w:fill="FFFFFF"/>
        </w:rPr>
      </w:pPr>
    </w:p>
    <w:p w14:paraId="5962F576" w14:textId="77777777" w:rsidR="007976FE" w:rsidRDefault="007976FE" w:rsidP="007976FE">
      <w:pPr>
        <w:jc w:val="both"/>
        <w:rPr>
          <w:rFonts w:ascii="Bookman Old Style" w:hAnsi="Bookman Old Style" w:cs="Segoe UI"/>
          <w:color w:val="14233A"/>
          <w:shd w:val="clear" w:color="auto" w:fill="FFFFFF"/>
        </w:rPr>
      </w:pPr>
      <w:r w:rsidRPr="00A73D22">
        <w:rPr>
          <w:rFonts w:ascii="Bookman Old Style" w:hAnsi="Bookman Old Style" w:cs="Segoe UI"/>
          <w:color w:val="14233A"/>
          <w:shd w:val="clear" w:color="auto" w:fill="FFFFFF"/>
        </w:rPr>
        <w:t>"...Yıldız Teknikte kimyada birtakım hanımlar var beyler var, profesör, doçent. Dışarıda da vardır. Burada da var, entrikalar döner, ona buna köstek olurlar. Birkaçı dedikoducu belli odama geliyorlar. Herkeste dahili telefon var. Ankara'ya bile telefon edemiyorsun, bilgisayardan bağlanamıyorsun.</w:t>
      </w:r>
      <w:r w:rsidRPr="00A73D22">
        <w:rPr>
          <w:rFonts w:ascii="Bookman Old Style" w:hAnsi="Bookman Old Style" w:cs="Segoe UI"/>
          <w:color w:val="14233A"/>
        </w:rPr>
        <w:br/>
      </w:r>
      <w:r w:rsidRPr="00A73D22">
        <w:rPr>
          <w:rFonts w:ascii="Bookman Old Style" w:hAnsi="Bookman Old Style" w:cs="Segoe UI"/>
          <w:color w:val="14233A"/>
          <w:shd w:val="clear" w:color="auto" w:fill="FFFFFF"/>
        </w:rPr>
        <w:t xml:space="preserve">Bölüm başkanlarının telefonları vardı, onlar da benim yanımda ya. Şuraya bir telefon bulun bari dedim. Bilgi çağındayım diyorsunuz daha telefon çağına gelmemişsiniz diyorum. Bilgisayara telefonu bağlayamıyorsun. İnternet yok. Üç dört yıl bağlantı kurulmadı. Hüseyin Afşar'a (bölüm başkanı) bari bir telefon bulun dedim. Bana direk telefonundan paralel hat çektirdi. Bazen o yokken arıyorlar, telefonu açıp sekreteriyim diyorum. Bölümde iki tane meraklı hanım var, ortalıkta dolaşıp dedikodu yapıyorlar. Bunlar bir gün odama geldiler o sırada da telefon çaldı. Bu ne dediler. Ben de saf </w:t>
      </w:r>
      <w:proofErr w:type="spellStart"/>
      <w:r w:rsidRPr="00A73D22">
        <w:rPr>
          <w:rFonts w:ascii="Bookman Old Style" w:hAnsi="Bookman Old Style" w:cs="Segoe UI"/>
          <w:color w:val="14233A"/>
          <w:shd w:val="clear" w:color="auto" w:fill="FFFFFF"/>
        </w:rPr>
        <w:t>saf</w:t>
      </w:r>
      <w:proofErr w:type="spellEnd"/>
      <w:r w:rsidRPr="00A73D22">
        <w:rPr>
          <w:rFonts w:ascii="Bookman Old Style" w:hAnsi="Bookman Old Style" w:cs="Segoe UI"/>
          <w:color w:val="14233A"/>
          <w:shd w:val="clear" w:color="auto" w:fill="FFFFFF"/>
        </w:rPr>
        <w:t xml:space="preserve"> telefon dedim. Ertesi gün geldim, makas attırıp kestirmişler, koridordan teli kesmişler. Ben de zannediyorum ki, ben bunlar için fırsatım, öyle konular var ki dünyada herkes gelmiş, Yale'de benden öğrenmiş; Rusya'sından, Doğu blokundan , </w:t>
      </w:r>
      <w:proofErr w:type="spellStart"/>
      <w:r w:rsidRPr="00A73D22">
        <w:rPr>
          <w:rFonts w:ascii="Bookman Old Style" w:hAnsi="Bookman Old Style" w:cs="Segoe UI"/>
          <w:color w:val="14233A"/>
          <w:shd w:val="clear" w:color="auto" w:fill="FFFFFF"/>
        </w:rPr>
        <w:t>Avrupasından</w:t>
      </w:r>
      <w:proofErr w:type="spellEnd"/>
      <w:r w:rsidRPr="00A73D22">
        <w:rPr>
          <w:rFonts w:ascii="Bookman Old Style" w:hAnsi="Bookman Old Style" w:cs="Segoe UI"/>
          <w:color w:val="14233A"/>
          <w:shd w:val="clear" w:color="auto" w:fill="FFFFFF"/>
        </w:rPr>
        <w:t>. Ben ayaklarına gelmişim, yeni bir şey öğrenin, yapın. Yok. Özel ders açtık, yepyeni şeyleri dünyada ilk defa anlatıyorum, dışarda herkesin benden öğrenmek istediği şeyleri Türkiye'de Türkçe anlatıyorum. Alakası olmayan, fizikten matematikten insanlar geliyor, asıl gelmesi gerekenler yok!.."</w:t>
      </w:r>
    </w:p>
    <w:p w14:paraId="446F95FF" w14:textId="77777777" w:rsidR="007976FE" w:rsidRDefault="007976FE" w:rsidP="007976FE">
      <w:pPr>
        <w:jc w:val="both"/>
        <w:rPr>
          <w:rFonts w:ascii="Bookman Old Style" w:hAnsi="Bookman Old Style" w:cs="Segoe UI"/>
          <w:color w:val="14233A"/>
          <w:shd w:val="clear" w:color="auto" w:fill="FFFFFF"/>
        </w:rPr>
      </w:pPr>
    </w:p>
    <w:p w14:paraId="07DA2138" w14:textId="77777777" w:rsidR="007976FE" w:rsidRDefault="007976FE" w:rsidP="007976FE">
      <w:pPr>
        <w:jc w:val="both"/>
        <w:rPr>
          <w:rFonts w:ascii="Bookman Old Style" w:hAnsi="Bookman Old Style" w:cs="Segoe UI"/>
          <w:color w:val="14233A"/>
          <w:shd w:val="clear" w:color="auto" w:fill="FFFFFF"/>
        </w:rPr>
      </w:pPr>
      <w:r w:rsidRPr="00A73D22">
        <w:rPr>
          <w:rFonts w:ascii="Bookman Old Style" w:hAnsi="Bookman Old Style" w:cs="Segoe UI"/>
          <w:color w:val="14233A"/>
          <w:shd w:val="clear" w:color="auto" w:fill="FFFFFF"/>
        </w:rPr>
        <w:t>"...ABD içinden çok göçmüş bir ülkedir, tabii pat diye göçmez, arada bir canlanır, tekrar bir şeyler olur ama içinden çok zayıf tarafları vardır. Dünyada en büyük borcu olan devlet mesela. İç ve dış. Ama bir devingen tarafı vardır, arada bir</w:t>
      </w:r>
      <w:r>
        <w:rPr>
          <w:rFonts w:ascii="Bookman Old Style" w:hAnsi="Bookman Old Style" w:cs="Segoe UI"/>
          <w:color w:val="14233A"/>
          <w:shd w:val="clear" w:color="auto" w:fill="FFFFFF"/>
        </w:rPr>
        <w:t xml:space="preserve"> </w:t>
      </w:r>
      <w:r w:rsidRPr="00A73D22">
        <w:rPr>
          <w:rFonts w:ascii="Bookman Old Style" w:hAnsi="Bookman Old Style" w:cs="Segoe UI"/>
          <w:color w:val="14233A"/>
          <w:shd w:val="clear" w:color="auto" w:fill="FFFFFF"/>
        </w:rPr>
        <w:t>şey çıkarırlar bir sene öyle idare ederler, sonra yine inişe geçerler. Öyle pek göründüğü gibi bir güç değildir..."</w:t>
      </w:r>
    </w:p>
    <w:p w14:paraId="5639230E" w14:textId="77777777" w:rsidR="007976FE" w:rsidRDefault="007976FE" w:rsidP="007976FE">
      <w:pPr>
        <w:jc w:val="both"/>
        <w:rPr>
          <w:rFonts w:ascii="Bookman Old Style" w:hAnsi="Bookman Old Style" w:cs="Segoe UI"/>
          <w:b/>
          <w:bCs/>
          <w:color w:val="14233A"/>
          <w:shd w:val="clear" w:color="auto" w:fill="FFFFFF"/>
        </w:rPr>
      </w:pPr>
    </w:p>
    <w:p w14:paraId="6902B563" w14:textId="77777777" w:rsidR="007976FE" w:rsidRPr="00A10BDA" w:rsidRDefault="007976FE" w:rsidP="007976FE">
      <w:pPr>
        <w:jc w:val="both"/>
        <w:rPr>
          <w:rFonts w:ascii="Bookman Old Style" w:hAnsi="Bookman Old Style"/>
          <w:b/>
          <w:bCs/>
        </w:rPr>
      </w:pPr>
      <w:r w:rsidRPr="00A10BDA">
        <w:rPr>
          <w:rFonts w:ascii="Bookman Old Style" w:hAnsi="Bookman Old Style" w:cs="Segoe UI"/>
          <w:b/>
          <w:bCs/>
          <w:color w:val="14233A"/>
          <w:shd w:val="clear" w:color="auto" w:fill="FFFFFF"/>
        </w:rPr>
        <w:t>"...GENÇLER, Türkiye'de adet haline gelmiş göstermelik işlerden kaçının. Sırf üniversite bitirdi desinler diye, ananız babanız Amerika'da mastır yaptı diye öğünebilsin diye yükseköğrenime gitmeyin. Sonunda ancak kendinizi kandırırsınız. Temel gayeleriniz, kendinizin ufak çıkarları ötesinde, kendiniz dışında, bu ülke, bu ulus, Türk dünyası, Avrasya, insanlık için olsun. Yüksek hedefleriniz için çalışın. O zaman, durumunuz da kendiliğinden düzelecektir. Maddiyat ile maneviyatı dengeleyin. Formülünüz bilim</w:t>
      </w:r>
      <w:r>
        <w:rPr>
          <w:rFonts w:ascii="Bookman Old Style" w:hAnsi="Bookman Old Style" w:cs="Segoe UI"/>
          <w:b/>
          <w:bCs/>
          <w:color w:val="14233A"/>
          <w:shd w:val="clear" w:color="auto" w:fill="FFFFFF"/>
        </w:rPr>
        <w:t xml:space="preserve"> </w:t>
      </w:r>
      <w:r w:rsidRPr="00A10BDA">
        <w:rPr>
          <w:rFonts w:ascii="Bookman Old Style" w:hAnsi="Bookman Old Style" w:cs="Segoe UI"/>
          <w:b/>
          <w:bCs/>
          <w:color w:val="14233A"/>
          <w:shd w:val="clear" w:color="auto" w:fill="FFFFFF"/>
        </w:rPr>
        <w:t>+</w:t>
      </w:r>
      <w:r>
        <w:rPr>
          <w:rFonts w:ascii="Bookman Old Style" w:hAnsi="Bookman Old Style" w:cs="Segoe UI"/>
          <w:b/>
          <w:bCs/>
          <w:color w:val="14233A"/>
          <w:shd w:val="clear" w:color="auto" w:fill="FFFFFF"/>
        </w:rPr>
        <w:t xml:space="preserve"> </w:t>
      </w:r>
      <w:proofErr w:type="spellStart"/>
      <w:r w:rsidRPr="00A10BDA">
        <w:rPr>
          <w:rFonts w:ascii="Bookman Old Style" w:hAnsi="Bookman Old Style" w:cs="Segoe UI"/>
          <w:b/>
          <w:bCs/>
          <w:color w:val="14233A"/>
          <w:shd w:val="clear" w:color="auto" w:fill="FFFFFF"/>
        </w:rPr>
        <w:t>gönül’dür</w:t>
      </w:r>
      <w:proofErr w:type="spellEnd"/>
      <w:r w:rsidRPr="00A10BDA">
        <w:rPr>
          <w:rFonts w:ascii="Bookman Old Style" w:hAnsi="Bookman Old Style" w:cs="Segoe UI"/>
          <w:b/>
          <w:bCs/>
          <w:color w:val="14233A"/>
          <w:shd w:val="clear" w:color="auto" w:fill="FFFFFF"/>
        </w:rPr>
        <w:t>. Bu iki kanadın biri eksik olursa ne kendinize ne de insanlığa hayrınız dokunur."</w:t>
      </w:r>
    </w:p>
    <w:p w14:paraId="43C8BACF" w14:textId="77777777" w:rsidR="007976FE" w:rsidRPr="00F54EC9" w:rsidRDefault="007976FE" w:rsidP="007976FE">
      <w:pPr>
        <w:shd w:val="clear" w:color="auto" w:fill="FFFFFF"/>
        <w:jc w:val="both"/>
        <w:textAlignment w:val="baseline"/>
        <w:rPr>
          <w:rFonts w:ascii="Bookman Old Style" w:hAnsi="Bookman Old Style" w:cs="Segoe UI"/>
          <w:color w:val="000000" w:themeColor="text1"/>
        </w:rPr>
      </w:pPr>
    </w:p>
    <w:sectPr w:rsidR="007976FE" w:rsidRPr="00F54E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460BD" w14:textId="77777777" w:rsidR="00D45A8C" w:rsidRDefault="00D45A8C" w:rsidP="00E04264">
      <w:r>
        <w:separator/>
      </w:r>
    </w:p>
  </w:endnote>
  <w:endnote w:type="continuationSeparator" w:id="0">
    <w:p w14:paraId="4FAE222D" w14:textId="77777777" w:rsidR="00D45A8C" w:rsidRDefault="00D45A8C" w:rsidP="00E0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63C41" w14:textId="77777777" w:rsidR="00D45A8C" w:rsidRDefault="00D45A8C" w:rsidP="00E04264">
      <w:r>
        <w:separator/>
      </w:r>
    </w:p>
  </w:footnote>
  <w:footnote w:type="continuationSeparator" w:id="0">
    <w:p w14:paraId="634D97E0" w14:textId="77777777" w:rsidR="00D45A8C" w:rsidRDefault="00D45A8C" w:rsidP="00E04264">
      <w:r>
        <w:continuationSeparator/>
      </w:r>
    </w:p>
  </w:footnote>
  <w:footnote w:id="1">
    <w:p w14:paraId="2940B20F" w14:textId="7AFE1CCC" w:rsidR="0077797E" w:rsidRDefault="0077797E">
      <w:pPr>
        <w:pStyle w:val="DipnotMetni"/>
      </w:pPr>
      <w:r>
        <w:rPr>
          <w:rStyle w:val="DipnotBavurusu"/>
        </w:rPr>
        <w:t>*</w:t>
      </w:r>
      <w:r>
        <w:t xml:space="preserve"> </w:t>
      </w:r>
      <w:r w:rsidRPr="00781A1E">
        <w:t>https://tr.wikipedia.org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F2135"/>
    <w:multiLevelType w:val="multilevel"/>
    <w:tmpl w:val="6CDE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C6CF5"/>
    <w:multiLevelType w:val="multilevel"/>
    <w:tmpl w:val="8766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EE219F"/>
    <w:multiLevelType w:val="multilevel"/>
    <w:tmpl w:val="F2DC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C1"/>
    <w:rsid w:val="0001765C"/>
    <w:rsid w:val="0012449C"/>
    <w:rsid w:val="001A61F5"/>
    <w:rsid w:val="001C2579"/>
    <w:rsid w:val="002E5E74"/>
    <w:rsid w:val="00323390"/>
    <w:rsid w:val="00334906"/>
    <w:rsid w:val="003A154B"/>
    <w:rsid w:val="00591CC1"/>
    <w:rsid w:val="005A408C"/>
    <w:rsid w:val="00663D74"/>
    <w:rsid w:val="00676655"/>
    <w:rsid w:val="006D3187"/>
    <w:rsid w:val="00717D60"/>
    <w:rsid w:val="0076563E"/>
    <w:rsid w:val="0077797E"/>
    <w:rsid w:val="00781A1E"/>
    <w:rsid w:val="007976FE"/>
    <w:rsid w:val="00825CF9"/>
    <w:rsid w:val="0085190A"/>
    <w:rsid w:val="008A4548"/>
    <w:rsid w:val="008C716D"/>
    <w:rsid w:val="009611A5"/>
    <w:rsid w:val="009B7917"/>
    <w:rsid w:val="009D0E4D"/>
    <w:rsid w:val="00A73D22"/>
    <w:rsid w:val="00A764C8"/>
    <w:rsid w:val="00AC3B54"/>
    <w:rsid w:val="00AE41EB"/>
    <w:rsid w:val="00B321D8"/>
    <w:rsid w:val="00BD73BF"/>
    <w:rsid w:val="00D45A8C"/>
    <w:rsid w:val="00D70993"/>
    <w:rsid w:val="00D97AB1"/>
    <w:rsid w:val="00E04264"/>
    <w:rsid w:val="00EC439A"/>
    <w:rsid w:val="00EF257F"/>
    <w:rsid w:val="00F54EC9"/>
    <w:rsid w:val="00F66A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0AE97"/>
  <w15:docId w15:val="{284EE23E-68AF-404E-9439-03E96585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63E"/>
    <w:rPr>
      <w:sz w:val="24"/>
      <w:szCs w:val="24"/>
      <w:lang w:eastAsia="tr-TR"/>
    </w:rPr>
  </w:style>
  <w:style w:type="paragraph" w:styleId="Balk2">
    <w:name w:val="heading 2"/>
    <w:basedOn w:val="Normal"/>
    <w:link w:val="Balk2Char"/>
    <w:uiPriority w:val="9"/>
    <w:qFormat/>
    <w:rsid w:val="009D0E4D"/>
    <w:pPr>
      <w:spacing w:before="100" w:beforeAutospacing="1" w:after="100" w:afterAutospacing="1"/>
      <w:outlineLvl w:val="1"/>
    </w:pPr>
    <w:rPr>
      <w:b/>
      <w:bCs/>
      <w:sz w:val="36"/>
      <w:szCs w:val="36"/>
    </w:rPr>
  </w:style>
  <w:style w:type="paragraph" w:styleId="Balk3">
    <w:name w:val="heading 3"/>
    <w:basedOn w:val="Normal"/>
    <w:link w:val="Balk3Char"/>
    <w:uiPriority w:val="9"/>
    <w:qFormat/>
    <w:rsid w:val="009D0E4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91CC1"/>
    <w:pPr>
      <w:spacing w:before="100" w:beforeAutospacing="1" w:after="100" w:afterAutospacing="1"/>
    </w:pPr>
  </w:style>
  <w:style w:type="character" w:customStyle="1" w:styleId="apple-converted-space">
    <w:name w:val="apple-converted-space"/>
    <w:basedOn w:val="VarsaylanParagrafYazTipi"/>
    <w:rsid w:val="00591CC1"/>
  </w:style>
  <w:style w:type="character" w:styleId="Kpr">
    <w:name w:val="Hyperlink"/>
    <w:basedOn w:val="VarsaylanParagrafYazTipi"/>
    <w:uiPriority w:val="99"/>
    <w:semiHidden/>
    <w:unhideWhenUsed/>
    <w:rsid w:val="00591CC1"/>
    <w:rPr>
      <w:color w:val="0000FF"/>
      <w:u w:val="single"/>
    </w:rPr>
  </w:style>
  <w:style w:type="paragraph" w:styleId="DipnotMetni">
    <w:name w:val="footnote text"/>
    <w:basedOn w:val="Normal"/>
    <w:link w:val="DipnotMetniChar"/>
    <w:uiPriority w:val="99"/>
    <w:semiHidden/>
    <w:unhideWhenUsed/>
    <w:rsid w:val="00E04264"/>
    <w:rPr>
      <w:sz w:val="20"/>
      <w:szCs w:val="20"/>
    </w:rPr>
  </w:style>
  <w:style w:type="character" w:customStyle="1" w:styleId="DipnotMetniChar">
    <w:name w:val="Dipnot Metni Char"/>
    <w:basedOn w:val="VarsaylanParagrafYazTipi"/>
    <w:link w:val="DipnotMetni"/>
    <w:uiPriority w:val="99"/>
    <w:semiHidden/>
    <w:rsid w:val="00E04264"/>
    <w:rPr>
      <w:lang w:eastAsia="tr-TR"/>
    </w:rPr>
  </w:style>
  <w:style w:type="character" w:styleId="DipnotBavurusu">
    <w:name w:val="footnote reference"/>
    <w:basedOn w:val="VarsaylanParagrafYazTipi"/>
    <w:uiPriority w:val="99"/>
    <w:semiHidden/>
    <w:unhideWhenUsed/>
    <w:rsid w:val="00E04264"/>
    <w:rPr>
      <w:vertAlign w:val="superscript"/>
    </w:rPr>
  </w:style>
  <w:style w:type="character" w:styleId="Gl">
    <w:name w:val="Strong"/>
    <w:basedOn w:val="VarsaylanParagrafYazTipi"/>
    <w:uiPriority w:val="22"/>
    <w:qFormat/>
    <w:rsid w:val="00825CF9"/>
    <w:rPr>
      <w:b/>
      <w:bCs/>
    </w:rPr>
  </w:style>
  <w:style w:type="character" w:customStyle="1" w:styleId="Balk2Char">
    <w:name w:val="Başlık 2 Char"/>
    <w:basedOn w:val="VarsaylanParagrafYazTipi"/>
    <w:link w:val="Balk2"/>
    <w:uiPriority w:val="9"/>
    <w:rsid w:val="009D0E4D"/>
    <w:rPr>
      <w:b/>
      <w:bCs/>
      <w:sz w:val="36"/>
      <w:szCs w:val="36"/>
      <w:lang w:eastAsia="tr-TR"/>
    </w:rPr>
  </w:style>
  <w:style w:type="character" w:customStyle="1" w:styleId="Balk3Char">
    <w:name w:val="Başlık 3 Char"/>
    <w:basedOn w:val="VarsaylanParagrafYazTipi"/>
    <w:link w:val="Balk3"/>
    <w:uiPriority w:val="9"/>
    <w:rsid w:val="009D0E4D"/>
    <w:rPr>
      <w:b/>
      <w:bCs/>
      <w:sz w:val="27"/>
      <w:szCs w:val="27"/>
      <w:lang w:eastAsia="tr-TR"/>
    </w:rPr>
  </w:style>
  <w:style w:type="character" w:customStyle="1" w:styleId="mw-headline">
    <w:name w:val="mw-headline"/>
    <w:basedOn w:val="VarsaylanParagrafYazTipi"/>
    <w:rsid w:val="009D0E4D"/>
  </w:style>
  <w:style w:type="character" w:customStyle="1" w:styleId="mw-editsection">
    <w:name w:val="mw-editsection"/>
    <w:basedOn w:val="VarsaylanParagrafYazTipi"/>
    <w:rsid w:val="009D0E4D"/>
  </w:style>
  <w:style w:type="character" w:customStyle="1" w:styleId="mw-editsection-bracket">
    <w:name w:val="mw-editsection-bracket"/>
    <w:basedOn w:val="VarsaylanParagrafYazTipi"/>
    <w:rsid w:val="009D0E4D"/>
  </w:style>
  <w:style w:type="character" w:customStyle="1" w:styleId="mw-editsection-divider">
    <w:name w:val="mw-editsection-divider"/>
    <w:basedOn w:val="VarsaylanParagrafYazTipi"/>
    <w:rsid w:val="009D0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434199">
      <w:bodyDiv w:val="1"/>
      <w:marLeft w:val="0"/>
      <w:marRight w:val="0"/>
      <w:marTop w:val="0"/>
      <w:marBottom w:val="0"/>
      <w:divBdr>
        <w:top w:val="none" w:sz="0" w:space="0" w:color="auto"/>
        <w:left w:val="none" w:sz="0" w:space="0" w:color="auto"/>
        <w:bottom w:val="none" w:sz="0" w:space="0" w:color="auto"/>
        <w:right w:val="none" w:sz="0" w:space="0" w:color="auto"/>
      </w:divBdr>
    </w:div>
    <w:div w:id="1164320108">
      <w:bodyDiv w:val="1"/>
      <w:marLeft w:val="0"/>
      <w:marRight w:val="0"/>
      <w:marTop w:val="0"/>
      <w:marBottom w:val="0"/>
      <w:divBdr>
        <w:top w:val="none" w:sz="0" w:space="0" w:color="auto"/>
        <w:left w:val="none" w:sz="0" w:space="0" w:color="auto"/>
        <w:bottom w:val="none" w:sz="0" w:space="0" w:color="auto"/>
        <w:right w:val="none" w:sz="0" w:space="0" w:color="auto"/>
      </w:divBdr>
    </w:div>
    <w:div w:id="1190608482">
      <w:bodyDiv w:val="1"/>
      <w:marLeft w:val="0"/>
      <w:marRight w:val="0"/>
      <w:marTop w:val="0"/>
      <w:marBottom w:val="0"/>
      <w:divBdr>
        <w:top w:val="none" w:sz="0" w:space="0" w:color="auto"/>
        <w:left w:val="none" w:sz="0" w:space="0" w:color="auto"/>
        <w:bottom w:val="none" w:sz="0" w:space="0" w:color="auto"/>
        <w:right w:val="none" w:sz="0" w:space="0" w:color="auto"/>
      </w:divBdr>
      <w:divsChild>
        <w:div w:id="1820537267">
          <w:marLeft w:val="0"/>
          <w:marRight w:val="0"/>
          <w:marTop w:val="0"/>
          <w:marBottom w:val="120"/>
          <w:divBdr>
            <w:top w:val="none" w:sz="0" w:space="0" w:color="auto"/>
            <w:left w:val="none" w:sz="0" w:space="0" w:color="auto"/>
            <w:bottom w:val="none" w:sz="0" w:space="0" w:color="auto"/>
            <w:right w:val="none" w:sz="0" w:space="0" w:color="auto"/>
          </w:divBdr>
        </w:div>
        <w:div w:id="1211192762">
          <w:marLeft w:val="0"/>
          <w:marRight w:val="0"/>
          <w:marTop w:val="0"/>
          <w:marBottom w:val="120"/>
          <w:divBdr>
            <w:top w:val="none" w:sz="0" w:space="0" w:color="auto"/>
            <w:left w:val="none" w:sz="0" w:space="0" w:color="auto"/>
            <w:bottom w:val="none" w:sz="0" w:space="0" w:color="auto"/>
            <w:right w:val="none" w:sz="0" w:space="0" w:color="auto"/>
          </w:divBdr>
        </w:div>
        <w:div w:id="1406955295">
          <w:marLeft w:val="0"/>
          <w:marRight w:val="0"/>
          <w:marTop w:val="0"/>
          <w:marBottom w:val="120"/>
          <w:divBdr>
            <w:top w:val="none" w:sz="0" w:space="0" w:color="auto"/>
            <w:left w:val="none" w:sz="0" w:space="0" w:color="auto"/>
            <w:bottom w:val="none" w:sz="0" w:space="0" w:color="auto"/>
            <w:right w:val="none" w:sz="0" w:space="0" w:color="auto"/>
          </w:divBdr>
        </w:div>
        <w:div w:id="1790856677">
          <w:marLeft w:val="336"/>
          <w:marRight w:val="0"/>
          <w:marTop w:val="120"/>
          <w:marBottom w:val="312"/>
          <w:divBdr>
            <w:top w:val="none" w:sz="0" w:space="0" w:color="auto"/>
            <w:left w:val="none" w:sz="0" w:space="0" w:color="auto"/>
            <w:bottom w:val="none" w:sz="0" w:space="0" w:color="auto"/>
            <w:right w:val="none" w:sz="0" w:space="0" w:color="auto"/>
          </w:divBdr>
          <w:divsChild>
            <w:div w:id="66139826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668703775">
          <w:marLeft w:val="0"/>
          <w:marRight w:val="0"/>
          <w:marTop w:val="0"/>
          <w:marBottom w:val="120"/>
          <w:divBdr>
            <w:top w:val="none" w:sz="0" w:space="0" w:color="auto"/>
            <w:left w:val="none" w:sz="0" w:space="0" w:color="auto"/>
            <w:bottom w:val="none" w:sz="0" w:space="0" w:color="auto"/>
            <w:right w:val="none" w:sz="0" w:space="0" w:color="auto"/>
          </w:divBdr>
        </w:div>
        <w:div w:id="1550606445">
          <w:marLeft w:val="0"/>
          <w:marRight w:val="0"/>
          <w:marTop w:val="0"/>
          <w:marBottom w:val="120"/>
          <w:divBdr>
            <w:top w:val="none" w:sz="0" w:space="0" w:color="auto"/>
            <w:left w:val="none" w:sz="0" w:space="0" w:color="auto"/>
            <w:bottom w:val="none" w:sz="0" w:space="0" w:color="auto"/>
            <w:right w:val="none" w:sz="0" w:space="0" w:color="auto"/>
          </w:divBdr>
        </w:div>
        <w:div w:id="1704935843">
          <w:marLeft w:val="0"/>
          <w:marRight w:val="0"/>
          <w:marTop w:val="0"/>
          <w:marBottom w:val="120"/>
          <w:divBdr>
            <w:top w:val="none" w:sz="0" w:space="0" w:color="auto"/>
            <w:left w:val="none" w:sz="0" w:space="0" w:color="auto"/>
            <w:bottom w:val="none" w:sz="0" w:space="0" w:color="auto"/>
            <w:right w:val="none" w:sz="0" w:space="0" w:color="auto"/>
          </w:divBdr>
        </w:div>
        <w:div w:id="1130628339">
          <w:marLeft w:val="336"/>
          <w:marRight w:val="0"/>
          <w:marTop w:val="120"/>
          <w:marBottom w:val="312"/>
          <w:divBdr>
            <w:top w:val="none" w:sz="0" w:space="0" w:color="auto"/>
            <w:left w:val="none" w:sz="0" w:space="0" w:color="auto"/>
            <w:bottom w:val="none" w:sz="0" w:space="0" w:color="auto"/>
            <w:right w:val="none" w:sz="0" w:space="0" w:color="auto"/>
          </w:divBdr>
          <w:divsChild>
            <w:div w:id="68775825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85188964">
          <w:marLeft w:val="0"/>
          <w:marRight w:val="0"/>
          <w:marTop w:val="0"/>
          <w:marBottom w:val="120"/>
          <w:divBdr>
            <w:top w:val="none" w:sz="0" w:space="0" w:color="auto"/>
            <w:left w:val="none" w:sz="0" w:space="0" w:color="auto"/>
            <w:bottom w:val="none" w:sz="0" w:space="0" w:color="auto"/>
            <w:right w:val="none" w:sz="0" w:space="0" w:color="auto"/>
          </w:divBdr>
        </w:div>
      </w:divsChild>
    </w:div>
    <w:div w:id="1439257235">
      <w:bodyDiv w:val="1"/>
      <w:marLeft w:val="0"/>
      <w:marRight w:val="0"/>
      <w:marTop w:val="0"/>
      <w:marBottom w:val="0"/>
      <w:divBdr>
        <w:top w:val="none" w:sz="0" w:space="0" w:color="auto"/>
        <w:left w:val="none" w:sz="0" w:space="0" w:color="auto"/>
        <w:bottom w:val="none" w:sz="0" w:space="0" w:color="auto"/>
        <w:right w:val="none" w:sz="0" w:space="0" w:color="auto"/>
      </w:divBdr>
    </w:div>
    <w:div w:id="205299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wikipedia.org/wiki/Biyokimya" TargetMode="External"/><Relationship Id="rId18" Type="http://schemas.openxmlformats.org/officeDocument/2006/relationships/hyperlink" Target="https://tr.wikipedia.org/wiki/Bari" TargetMode="External"/><Relationship Id="rId26" Type="http://schemas.openxmlformats.org/officeDocument/2006/relationships/hyperlink" Target="https://tr.wikipedia.org/wiki/Kenneth_Pitzer" TargetMode="External"/><Relationship Id="rId39" Type="http://schemas.openxmlformats.org/officeDocument/2006/relationships/hyperlink" Target="https://tr.wikipedia.org/wiki/Bye_Bye_T%C3%BCrk%C3%A7e" TargetMode="External"/><Relationship Id="rId21" Type="http://schemas.openxmlformats.org/officeDocument/2006/relationships/hyperlink" Target="https://tr.wikipedia.org/wiki/Amerika_Birle%C5%9Fik_Devletleri" TargetMode="External"/><Relationship Id="rId34" Type="http://schemas.openxmlformats.org/officeDocument/2006/relationships/hyperlink" Target="https://tr.wikipedia.org/wiki/Y%C4%B1ld%C4%B1z_Teknik_%C3%9Cniversites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r.wikipedia.org/wiki/N%C3%BCzhet_Ha%C5%9Fim_Sinano%C4%9Flu" TargetMode="External"/><Relationship Id="rId20" Type="http://schemas.openxmlformats.org/officeDocument/2006/relationships/hyperlink" Target="https://tr.wikipedia.org/wiki/Amerika_Birle%C5%9Fik_Devletleri" TargetMode="External"/><Relationship Id="rId29" Type="http://schemas.openxmlformats.org/officeDocument/2006/relationships/hyperlink" Target="https://tr.wikipedia.org/wiki/Karacaahmet_Mezarl%C4%B1%C4%9F%C4%B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wikipedia.org/wiki/Kimya" TargetMode="External"/><Relationship Id="rId24" Type="http://schemas.openxmlformats.org/officeDocument/2006/relationships/hyperlink" Target="https://tr.wikipedia.org/wiki/Massachusetts_Teknoloji_Enstit%C3%BCs%C3%BC" TargetMode="External"/><Relationship Id="rId32" Type="http://schemas.openxmlformats.org/officeDocument/2006/relationships/hyperlink" Target="https://en.wikipedia.org/wiki/Japan_Society_for_the_Promotion_of_Science" TargetMode="External"/><Relationship Id="rId37" Type="http://schemas.openxmlformats.org/officeDocument/2006/relationships/hyperlink" Target="https://tr.wikipedia.org/wiki/Paul_Dirac"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r.wikipedia.org/wiki/T%C3%BCrk%C3%A7e" TargetMode="External"/><Relationship Id="rId23" Type="http://schemas.openxmlformats.org/officeDocument/2006/relationships/hyperlink" Target="https://tr.wikipedia.org/wiki/Oktay_Sinano%C4%9Flu" TargetMode="External"/><Relationship Id="rId28" Type="http://schemas.openxmlformats.org/officeDocument/2006/relationships/hyperlink" Target="https://tr.wikipedia.org/wiki/Esin_Af%C5%9Far" TargetMode="External"/><Relationship Id="rId36" Type="http://schemas.openxmlformats.org/officeDocument/2006/relationships/hyperlink" Target="https://tr.wikipedia.org/wiki/Kuantum_mekani%C4%9Fi" TargetMode="External"/><Relationship Id="rId10" Type="http://schemas.openxmlformats.org/officeDocument/2006/relationships/hyperlink" Target="https://tr.wikipedia.org/wiki/Kimya_m%C3%BChendisi" TargetMode="External"/><Relationship Id="rId19" Type="http://schemas.openxmlformats.org/officeDocument/2006/relationships/hyperlink" Target="https://tr.wikipedia.org/wiki/TED_Ankara_Yeni%C5%9Fehir_Lisesi" TargetMode="External"/><Relationship Id="rId31" Type="http://schemas.openxmlformats.org/officeDocument/2006/relationships/hyperlink" Target="https://tr.wikipedia.org/wiki/Yale_%C3%9Cniversitesi" TargetMode="External"/><Relationship Id="rId4" Type="http://schemas.openxmlformats.org/officeDocument/2006/relationships/settings" Target="settings.xml"/><Relationship Id="rId9" Type="http://schemas.openxmlformats.org/officeDocument/2006/relationships/hyperlink" Target="https://tr.wikipedia.org/wiki/Miami" TargetMode="External"/><Relationship Id="rId14" Type="http://schemas.openxmlformats.org/officeDocument/2006/relationships/hyperlink" Target="https://tr.wikipedia.org/wiki/Matematik" TargetMode="External"/><Relationship Id="rId22" Type="http://schemas.openxmlformats.org/officeDocument/2006/relationships/hyperlink" Target="https://tr.wikipedia.org/wiki/Kaliforniya_%C3%9Cniversitesi,_Berkeley" TargetMode="External"/><Relationship Id="rId27" Type="http://schemas.openxmlformats.org/officeDocument/2006/relationships/hyperlink" Target="https://tr.wikipedia.org/wiki/Yale_%C3%9Cniversitesi" TargetMode="External"/><Relationship Id="rId30" Type="http://schemas.openxmlformats.org/officeDocument/2006/relationships/hyperlink" Target="https://tr.wikipedia.org/wiki/Yale_%C3%9Cniversitesi" TargetMode="External"/><Relationship Id="rId35" Type="http://schemas.openxmlformats.org/officeDocument/2006/relationships/hyperlink" Target="https://tr.wikipedia.org/wiki/Bye_Bye_T%C3%BCrk%C3%A7e" TargetMode="External"/><Relationship Id="rId8" Type="http://schemas.openxmlformats.org/officeDocument/2006/relationships/hyperlink" Target="https://tr.wikipedia.org/wiki/Bari" TargetMode="External"/><Relationship Id="rId3" Type="http://schemas.openxmlformats.org/officeDocument/2006/relationships/styles" Target="styles.xml"/><Relationship Id="rId12" Type="http://schemas.openxmlformats.org/officeDocument/2006/relationships/hyperlink" Target="https://tr.wikipedia.org/wiki/Molek%C3%BCl" TargetMode="External"/><Relationship Id="rId17" Type="http://schemas.openxmlformats.org/officeDocument/2006/relationships/hyperlink" Target="https://tr.wikipedia.org/wiki/%C4%B0talya" TargetMode="External"/><Relationship Id="rId25" Type="http://schemas.openxmlformats.org/officeDocument/2006/relationships/hyperlink" Target="https://tr.wikipedia.org/wiki/Teorik_kimya" TargetMode="External"/><Relationship Id="rId33" Type="http://schemas.openxmlformats.org/officeDocument/2006/relationships/hyperlink" Target="https://tr.wikipedia.org/wiki/Orta_Do%C4%9Fu_Teknik_%C3%9Cniversitesi" TargetMode="External"/><Relationship Id="rId38" Type="http://schemas.openxmlformats.org/officeDocument/2006/relationships/hyperlink" Target="https://tr.wikipedia.org/wiki/Oktay_Sinano%C4%9Flu"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6057F-D0D7-4326-99B4-71265B98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2709</Words>
  <Characters>15446</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Gedikli</cp:lastModifiedBy>
  <cp:revision>30</cp:revision>
  <dcterms:created xsi:type="dcterms:W3CDTF">2022-12-09T13:15:00Z</dcterms:created>
  <dcterms:modified xsi:type="dcterms:W3CDTF">2023-12-18T09:09:00Z</dcterms:modified>
</cp:coreProperties>
</file>